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58" w:rsidRPr="00A1453D" w:rsidRDefault="00591758" w:rsidP="00591758">
      <w:pPr>
        <w:spacing w:after="0" w:line="240" w:lineRule="auto"/>
        <w:ind w:left="7088" w:right="-25"/>
        <w:rPr>
          <w:rFonts w:ascii="Arial" w:hAnsi="Arial" w:cs="Arial"/>
          <w:b/>
          <w:sz w:val="24"/>
          <w:szCs w:val="24"/>
          <w:lang w:val="az-Latn-AZ"/>
        </w:rPr>
      </w:pPr>
      <w:r w:rsidRPr="00A1453D">
        <w:rPr>
          <w:rFonts w:ascii="Arial" w:hAnsi="Arial" w:cs="Arial"/>
          <w:b/>
          <w:sz w:val="24"/>
          <w:szCs w:val="24"/>
          <w:lang w:val="az-Latn-AZ"/>
        </w:rPr>
        <w:t xml:space="preserve">Əlavə № 6 </w:t>
      </w:r>
    </w:p>
    <w:p w:rsidR="00591758" w:rsidRPr="00A1453D" w:rsidRDefault="00591758" w:rsidP="00591758">
      <w:pPr>
        <w:spacing w:after="0" w:line="240" w:lineRule="auto"/>
        <w:ind w:left="7088"/>
        <w:rPr>
          <w:rFonts w:ascii="Arial" w:hAnsi="Arial" w:cs="Arial"/>
          <w:sz w:val="24"/>
          <w:szCs w:val="24"/>
          <w:lang w:val="az-Latn-AZ"/>
        </w:rPr>
      </w:pPr>
      <w:r w:rsidRPr="00A1453D">
        <w:rPr>
          <w:rFonts w:ascii="Arial" w:hAnsi="Arial" w:cs="Arial"/>
          <w:sz w:val="24"/>
          <w:szCs w:val="24"/>
          <w:lang w:val="az-Cyrl-AZ"/>
        </w:rPr>
        <w:t>2.</w:t>
      </w:r>
      <w:r w:rsidRPr="00A1453D">
        <w:rPr>
          <w:rFonts w:ascii="Arial" w:hAnsi="Arial" w:cs="Arial"/>
          <w:sz w:val="24"/>
          <w:szCs w:val="24"/>
          <w:lang w:val="az-Latn-AZ"/>
        </w:rPr>
        <w:t>2</w:t>
      </w:r>
      <w:r w:rsidRPr="00A1453D">
        <w:rPr>
          <w:rFonts w:ascii="Arial" w:hAnsi="Arial" w:cs="Arial"/>
          <w:sz w:val="24"/>
          <w:szCs w:val="24"/>
          <w:lang w:val="az-Cyrl-AZ"/>
        </w:rPr>
        <w:t>.</w:t>
      </w:r>
      <w:r w:rsidRPr="00A1453D">
        <w:rPr>
          <w:rFonts w:ascii="Arial" w:hAnsi="Arial" w:cs="Arial"/>
          <w:sz w:val="24"/>
          <w:szCs w:val="24"/>
          <w:lang w:val="az-Latn-AZ"/>
        </w:rPr>
        <w:t>7-ci maddəyə</w:t>
      </w:r>
    </w:p>
    <w:p w:rsidR="00591758" w:rsidRPr="00A1453D" w:rsidRDefault="00591758" w:rsidP="00591758">
      <w:pPr>
        <w:spacing w:after="0" w:line="240" w:lineRule="auto"/>
        <w:rPr>
          <w:rFonts w:ascii="Arial" w:hAnsi="Arial" w:cs="Arial"/>
          <w:sz w:val="24"/>
          <w:szCs w:val="24"/>
          <w:lang w:val="az-Latn-AZ"/>
        </w:rPr>
      </w:pPr>
    </w:p>
    <w:p w:rsidR="00591758" w:rsidRPr="00A1453D" w:rsidRDefault="00591758" w:rsidP="00591758">
      <w:pPr>
        <w:spacing w:after="0" w:line="240" w:lineRule="auto"/>
        <w:ind w:firstLine="709"/>
        <w:rPr>
          <w:rFonts w:ascii="Arial" w:hAnsi="Arial" w:cs="Arial"/>
          <w:sz w:val="24"/>
          <w:szCs w:val="24"/>
          <w:lang w:val="az-Latn-AZ"/>
        </w:rPr>
      </w:pPr>
      <w:r w:rsidRPr="00A1453D">
        <w:rPr>
          <w:rFonts w:ascii="Arial" w:hAnsi="Arial" w:cs="Arial"/>
          <w:sz w:val="24"/>
          <w:szCs w:val="24"/>
          <w:lang w:val="az-Latn-AZ"/>
        </w:rPr>
        <w:t>“</w:t>
      </w:r>
      <w:r w:rsidRPr="00A1453D">
        <w:rPr>
          <w:rFonts w:ascii="Arial" w:hAnsi="Arial" w:cs="Arial"/>
          <w:b/>
          <w:sz w:val="24"/>
          <w:szCs w:val="24"/>
          <w:lang w:val="az-Latn-AZ"/>
        </w:rPr>
        <w:t>Təsdiq edirəm</w:t>
      </w:r>
      <w:r w:rsidRPr="00A1453D">
        <w:rPr>
          <w:rFonts w:ascii="Arial" w:hAnsi="Arial" w:cs="Arial"/>
          <w:sz w:val="24"/>
          <w:szCs w:val="24"/>
          <w:lang w:val="az-Latn-AZ"/>
        </w:rPr>
        <w:t>”</w:t>
      </w:r>
    </w:p>
    <w:p w:rsidR="00591758" w:rsidRPr="009B1470" w:rsidRDefault="009B1470" w:rsidP="00591758">
      <w:pPr>
        <w:spacing w:after="0" w:line="240" w:lineRule="auto"/>
        <w:rPr>
          <w:rFonts w:ascii="Arial" w:hAnsi="Arial" w:cs="Arial"/>
          <w:sz w:val="24"/>
          <w:szCs w:val="24"/>
          <w:u w:val="single"/>
          <w:lang w:val="az-Latn-AZ"/>
        </w:rPr>
      </w:pPr>
      <w:r w:rsidRPr="009B1470">
        <w:rPr>
          <w:rFonts w:ascii="Arial" w:hAnsi="Arial" w:cs="Arial"/>
          <w:sz w:val="24"/>
          <w:szCs w:val="24"/>
          <w:u w:val="single"/>
          <w:lang w:val="az-Latn-AZ"/>
        </w:rPr>
        <w:t>Hərbi Terapiya kafedrasının rəisi</w:t>
      </w:r>
      <w:r w:rsidR="009A3726">
        <w:rPr>
          <w:rFonts w:ascii="Arial" w:hAnsi="Arial" w:cs="Arial"/>
          <w:sz w:val="24"/>
          <w:szCs w:val="24"/>
          <w:u w:val="single"/>
          <w:lang w:val="az-Latn-AZ"/>
        </w:rPr>
        <w:t xml:space="preserve"> </w:t>
      </w:r>
    </w:p>
    <w:p w:rsidR="00591758" w:rsidRPr="009B1470" w:rsidRDefault="00591758" w:rsidP="00591758">
      <w:pPr>
        <w:spacing w:after="0" w:line="240" w:lineRule="auto"/>
        <w:rPr>
          <w:rFonts w:ascii="Arial" w:hAnsi="Arial" w:cs="Arial"/>
          <w:sz w:val="24"/>
          <w:szCs w:val="24"/>
          <w:vertAlign w:val="superscript"/>
          <w:lang w:val="az-Latn-AZ"/>
        </w:rPr>
      </w:pPr>
      <w:r w:rsidRPr="009B1470">
        <w:rPr>
          <w:rFonts w:ascii="Arial" w:hAnsi="Arial" w:cs="Arial"/>
          <w:sz w:val="24"/>
          <w:szCs w:val="24"/>
          <w:vertAlign w:val="superscript"/>
          <w:lang w:val="az-Latn-AZ"/>
        </w:rPr>
        <w:t xml:space="preserve">                                (vəzifəsi)</w:t>
      </w:r>
    </w:p>
    <w:p w:rsidR="00591758" w:rsidRPr="003B2C7D" w:rsidRDefault="009B1470" w:rsidP="00591758">
      <w:pPr>
        <w:spacing w:after="0" w:line="240" w:lineRule="auto"/>
        <w:rPr>
          <w:rFonts w:ascii="Arial" w:hAnsi="Arial" w:cs="Arial"/>
          <w:sz w:val="24"/>
          <w:szCs w:val="24"/>
          <w:u w:val="single"/>
          <w:lang w:val="az-Latn-AZ"/>
        </w:rPr>
      </w:pPr>
      <w:r w:rsidRPr="003B2C7D">
        <w:rPr>
          <w:rFonts w:ascii="Arial" w:hAnsi="Arial" w:cs="Arial"/>
          <w:sz w:val="24"/>
          <w:szCs w:val="24"/>
          <w:u w:val="single"/>
          <w:lang w:val="az-Latn-AZ"/>
        </w:rPr>
        <w:t>tibb xidmə</w:t>
      </w:r>
      <w:r w:rsidR="003B2C7D" w:rsidRPr="003B2C7D">
        <w:rPr>
          <w:rFonts w:ascii="Arial" w:hAnsi="Arial" w:cs="Arial"/>
          <w:sz w:val="24"/>
          <w:szCs w:val="24"/>
          <w:u w:val="single"/>
          <w:lang w:val="az-Latn-AZ"/>
        </w:rPr>
        <w:t>ti polkovnikİ</w:t>
      </w:r>
      <w:r w:rsidRPr="003B2C7D">
        <w:rPr>
          <w:rFonts w:ascii="Arial" w:hAnsi="Arial" w:cs="Arial"/>
          <w:sz w:val="24"/>
          <w:szCs w:val="24"/>
          <w:u w:val="single"/>
          <w:lang w:val="az-Latn-AZ"/>
        </w:rPr>
        <w:t xml:space="preserve">       </w:t>
      </w:r>
      <w:r w:rsidR="007914D6" w:rsidRPr="003B2C7D">
        <w:rPr>
          <w:rFonts w:ascii="Arial" w:hAnsi="Arial" w:cs="Arial"/>
          <w:sz w:val="24"/>
          <w:szCs w:val="24"/>
          <w:u w:val="single"/>
          <w:lang w:val="az-Latn-AZ"/>
        </w:rPr>
        <w:t xml:space="preserve">        </w:t>
      </w:r>
      <w:r w:rsidRPr="003B2C7D">
        <w:rPr>
          <w:rFonts w:ascii="Arial" w:hAnsi="Arial" w:cs="Arial"/>
          <w:sz w:val="24"/>
          <w:szCs w:val="24"/>
          <w:u w:val="single"/>
          <w:lang w:val="az-Latn-AZ"/>
        </w:rPr>
        <w:t xml:space="preserve">         </w:t>
      </w:r>
      <w:r w:rsidR="003B2C7D">
        <w:rPr>
          <w:rFonts w:ascii="Arial" w:hAnsi="Arial" w:cs="Arial"/>
          <w:sz w:val="24"/>
          <w:szCs w:val="24"/>
          <w:u w:val="single"/>
          <w:lang w:val="az-Latn-AZ"/>
        </w:rPr>
        <w:t xml:space="preserve">   </w:t>
      </w:r>
      <w:r w:rsidRPr="003B2C7D">
        <w:rPr>
          <w:rFonts w:ascii="Arial" w:hAnsi="Arial" w:cs="Arial"/>
          <w:sz w:val="24"/>
          <w:szCs w:val="24"/>
          <w:u w:val="single"/>
          <w:lang w:val="az-Latn-AZ"/>
        </w:rPr>
        <w:t xml:space="preserve">    </w:t>
      </w:r>
      <w:r w:rsidR="003B2C7D">
        <w:rPr>
          <w:rFonts w:ascii="Arial" w:hAnsi="Arial" w:cs="Arial"/>
          <w:sz w:val="24"/>
          <w:szCs w:val="24"/>
          <w:u w:val="single"/>
          <w:lang w:val="az-Latn-AZ"/>
        </w:rPr>
        <w:t>Samil Qasımov</w:t>
      </w:r>
    </w:p>
    <w:p w:rsidR="00591758" w:rsidRPr="009B1470" w:rsidRDefault="00591758" w:rsidP="00591758">
      <w:pPr>
        <w:spacing w:after="0" w:line="240" w:lineRule="auto"/>
        <w:rPr>
          <w:rFonts w:ascii="Arial" w:hAnsi="Arial" w:cs="Arial"/>
          <w:sz w:val="24"/>
          <w:szCs w:val="24"/>
          <w:vertAlign w:val="superscript"/>
          <w:lang w:val="az-Latn-AZ"/>
        </w:rPr>
      </w:pPr>
      <w:r w:rsidRPr="009B1470">
        <w:rPr>
          <w:rFonts w:ascii="Arial" w:hAnsi="Arial" w:cs="Arial"/>
          <w:sz w:val="24"/>
          <w:szCs w:val="24"/>
          <w:vertAlign w:val="superscript"/>
          <w:lang w:val="az-Latn-AZ"/>
        </w:rPr>
        <w:t xml:space="preserve">              (hərbi rütbəsi, imzası, adı, soyadı)</w:t>
      </w:r>
    </w:p>
    <w:p w:rsidR="00591758" w:rsidRPr="00A1453D" w:rsidRDefault="00591758" w:rsidP="00591758">
      <w:pPr>
        <w:spacing w:after="0" w:line="240" w:lineRule="auto"/>
        <w:ind w:firstLine="284"/>
        <w:rPr>
          <w:rFonts w:ascii="Arial" w:hAnsi="Arial" w:cs="Arial"/>
          <w:sz w:val="24"/>
          <w:szCs w:val="24"/>
          <w:lang w:val="az-Latn-AZ"/>
        </w:rPr>
      </w:pPr>
    </w:p>
    <w:p w:rsidR="00591758" w:rsidRPr="00A1453D" w:rsidRDefault="00591758" w:rsidP="00591758">
      <w:pPr>
        <w:spacing w:after="0" w:line="240" w:lineRule="auto"/>
        <w:rPr>
          <w:rFonts w:ascii="Arial" w:hAnsi="Arial" w:cs="Arial"/>
          <w:sz w:val="24"/>
          <w:szCs w:val="24"/>
          <w:lang w:val="az-Latn-AZ"/>
        </w:rPr>
      </w:pPr>
      <w:r w:rsidRPr="00A1453D">
        <w:rPr>
          <w:rFonts w:ascii="Arial" w:hAnsi="Arial" w:cs="Arial"/>
          <w:sz w:val="24"/>
          <w:szCs w:val="24"/>
          <w:lang w:val="az-Latn-AZ"/>
        </w:rPr>
        <w:t>“____”_</w:t>
      </w:r>
      <w:r w:rsidR="007914D6">
        <w:rPr>
          <w:rFonts w:ascii="Arial" w:hAnsi="Arial" w:cs="Arial"/>
          <w:sz w:val="24"/>
          <w:szCs w:val="24"/>
          <w:lang w:val="az-Latn-AZ"/>
        </w:rPr>
        <w:t>______________</w:t>
      </w:r>
      <w:r w:rsidRPr="00A1453D">
        <w:rPr>
          <w:rFonts w:ascii="Arial" w:hAnsi="Arial" w:cs="Arial"/>
          <w:sz w:val="24"/>
          <w:szCs w:val="24"/>
          <w:lang w:val="az-Latn-AZ"/>
        </w:rPr>
        <w:t xml:space="preserve"> 20</w:t>
      </w:r>
      <w:r w:rsidR="003B2C7D">
        <w:rPr>
          <w:rFonts w:ascii="Arial" w:hAnsi="Arial" w:cs="Arial"/>
          <w:sz w:val="24"/>
          <w:szCs w:val="24"/>
          <w:lang w:val="az-Latn-AZ"/>
        </w:rPr>
        <w:t>21</w:t>
      </w:r>
      <w:r w:rsidR="0063382A">
        <w:rPr>
          <w:rFonts w:ascii="Arial" w:hAnsi="Arial" w:cs="Arial"/>
          <w:sz w:val="24"/>
          <w:szCs w:val="24"/>
          <w:lang w:val="az-Latn-AZ"/>
        </w:rPr>
        <w:t>-ci</w:t>
      </w:r>
      <w:r w:rsidRPr="00A1453D">
        <w:rPr>
          <w:rFonts w:ascii="Arial" w:hAnsi="Arial" w:cs="Arial"/>
          <w:sz w:val="24"/>
          <w:szCs w:val="24"/>
          <w:lang w:val="az-Latn-AZ"/>
        </w:rPr>
        <w:t xml:space="preserve">  il</w:t>
      </w:r>
    </w:p>
    <w:p w:rsidR="00591758" w:rsidRPr="00A1453D" w:rsidRDefault="00591758" w:rsidP="00591758">
      <w:pPr>
        <w:spacing w:after="0" w:line="240" w:lineRule="auto"/>
        <w:ind w:firstLine="284"/>
        <w:rPr>
          <w:rFonts w:ascii="Arial" w:eastAsia="Times New Roman" w:hAnsi="Arial" w:cs="Arial"/>
          <w:sz w:val="24"/>
          <w:szCs w:val="24"/>
          <w:lang w:val="fr-FR"/>
        </w:rPr>
      </w:pPr>
    </w:p>
    <w:p w:rsidR="00591758" w:rsidRPr="00A1453D" w:rsidRDefault="00591758" w:rsidP="00591758">
      <w:pPr>
        <w:spacing w:after="0" w:line="240" w:lineRule="auto"/>
        <w:rPr>
          <w:rFonts w:ascii="Arial" w:eastAsia="MS Mincho" w:hAnsi="Arial" w:cs="Arial"/>
          <w:sz w:val="24"/>
          <w:szCs w:val="24"/>
          <w:lang w:val="az-Latn-AZ"/>
        </w:rPr>
      </w:pPr>
    </w:p>
    <w:p w:rsidR="00591758" w:rsidRPr="00A1453D" w:rsidRDefault="00591758" w:rsidP="00591758">
      <w:pPr>
        <w:spacing w:after="0" w:line="240" w:lineRule="auto"/>
        <w:rPr>
          <w:rFonts w:ascii="Arial" w:hAnsi="Arial" w:cs="Arial"/>
          <w:sz w:val="24"/>
          <w:szCs w:val="24"/>
          <w:lang w:val="az-Latn-AZ"/>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9B1470" w:rsidRDefault="009B1470" w:rsidP="00591758">
      <w:pPr>
        <w:keepNext/>
        <w:spacing w:after="0" w:line="240" w:lineRule="auto"/>
        <w:jc w:val="center"/>
        <w:outlineLvl w:val="1"/>
        <w:rPr>
          <w:rFonts w:ascii="Arial" w:hAnsi="Arial" w:cs="Arial"/>
          <w:bCs/>
          <w:sz w:val="24"/>
          <w:szCs w:val="24"/>
          <w:u w:val="single"/>
          <w:lang w:val="az-Latn-AZ"/>
        </w:rPr>
      </w:pPr>
      <w:r w:rsidRPr="009B1470">
        <w:rPr>
          <w:rFonts w:ascii="Arial" w:hAnsi="Arial" w:cs="Arial"/>
          <w:bCs/>
          <w:sz w:val="24"/>
          <w:szCs w:val="24"/>
          <w:u w:val="single"/>
          <w:lang w:val="az-Latn-AZ"/>
        </w:rPr>
        <w:t>Azərbaycan Tibb Universiteti Hərbi Tibb Fakültə</w:t>
      </w:r>
      <w:r w:rsidR="00AD4AFC">
        <w:rPr>
          <w:rFonts w:ascii="Arial" w:hAnsi="Arial" w:cs="Arial"/>
          <w:bCs/>
          <w:sz w:val="24"/>
          <w:szCs w:val="24"/>
          <w:u w:val="single"/>
          <w:lang w:val="az-Latn-AZ"/>
        </w:rPr>
        <w:t>si Feldşer H</w:t>
      </w:r>
      <w:r w:rsidRPr="009B1470">
        <w:rPr>
          <w:rFonts w:ascii="Arial" w:hAnsi="Arial" w:cs="Arial"/>
          <w:bCs/>
          <w:sz w:val="24"/>
          <w:szCs w:val="24"/>
          <w:u w:val="single"/>
          <w:lang w:val="az-Latn-AZ"/>
        </w:rPr>
        <w:t>azırlığı kursu</w:t>
      </w:r>
    </w:p>
    <w:p w:rsidR="00591758" w:rsidRPr="00A1453D" w:rsidRDefault="00591758" w:rsidP="00591758">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 xml:space="preserve">(xüsusi təyinatlı ali </w:t>
      </w:r>
      <w:r w:rsidRPr="00A1453D">
        <w:rPr>
          <w:rFonts w:ascii="Arial" w:hAnsi="Arial" w:cs="Arial"/>
          <w:sz w:val="24"/>
          <w:szCs w:val="24"/>
          <w:vertAlign w:val="superscript"/>
          <w:lang w:val="az-Latn-AZ"/>
        </w:rPr>
        <w:t>təhsil müəssisəsinin adı</w:t>
      </w:r>
      <w:r w:rsidRPr="00A1453D">
        <w:rPr>
          <w:rFonts w:ascii="Arial" w:hAnsi="Arial" w:cs="Arial"/>
          <w:sz w:val="24"/>
          <w:szCs w:val="24"/>
          <w:vertAlign w:val="superscript"/>
          <w:lang w:val="tr-TR"/>
        </w:rPr>
        <w:t>)</w:t>
      </w:r>
    </w:p>
    <w:p w:rsidR="00591758" w:rsidRPr="00A1453D" w:rsidRDefault="00591758" w:rsidP="00591758">
      <w:pPr>
        <w:spacing w:after="0" w:line="240" w:lineRule="auto"/>
        <w:rPr>
          <w:rFonts w:ascii="Arial" w:hAnsi="Arial" w:cs="Arial"/>
          <w:sz w:val="24"/>
          <w:szCs w:val="24"/>
          <w:lang w:val="tr-TR"/>
        </w:rPr>
      </w:pPr>
    </w:p>
    <w:p w:rsidR="00591758" w:rsidRPr="00A1453D" w:rsidRDefault="00591758" w:rsidP="00591758">
      <w:pPr>
        <w:spacing w:after="0" w:line="240" w:lineRule="auto"/>
        <w:rPr>
          <w:rFonts w:ascii="Arial" w:hAnsi="Arial" w:cs="Arial"/>
          <w:sz w:val="24"/>
          <w:szCs w:val="24"/>
          <w:lang w:val="tr-TR"/>
        </w:rPr>
      </w:pPr>
    </w:p>
    <w:p w:rsidR="00591758" w:rsidRPr="009B1470" w:rsidRDefault="00153B6E" w:rsidP="00591758">
      <w:pPr>
        <w:keepNext/>
        <w:spacing w:after="0" w:line="240" w:lineRule="auto"/>
        <w:jc w:val="center"/>
        <w:outlineLvl w:val="1"/>
        <w:rPr>
          <w:rFonts w:ascii="Arial" w:hAnsi="Arial" w:cs="Arial"/>
          <w:bCs/>
          <w:sz w:val="24"/>
          <w:szCs w:val="24"/>
          <w:u w:val="single"/>
          <w:lang w:val="az-Latn-AZ"/>
        </w:rPr>
      </w:pPr>
      <w:r>
        <w:rPr>
          <w:rFonts w:ascii="Arial" w:hAnsi="Arial" w:cs="Arial"/>
          <w:bCs/>
          <w:sz w:val="24"/>
          <w:szCs w:val="24"/>
          <w:u w:val="single"/>
          <w:lang w:val="az-Latn-AZ"/>
        </w:rPr>
        <w:t>Ümumi Terapiya - 1</w:t>
      </w:r>
    </w:p>
    <w:p w:rsidR="00591758" w:rsidRPr="00A1453D" w:rsidRDefault="00591758" w:rsidP="00591758">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(fənnin adı)</w:t>
      </w:r>
    </w:p>
    <w:p w:rsidR="00591758" w:rsidRPr="00A1453D" w:rsidRDefault="00591758" w:rsidP="00591758">
      <w:pPr>
        <w:spacing w:after="0" w:line="240" w:lineRule="auto"/>
        <w:ind w:left="1440" w:firstLine="720"/>
        <w:rPr>
          <w:rFonts w:ascii="Arial" w:hAnsi="Arial" w:cs="Arial"/>
          <w:sz w:val="24"/>
          <w:szCs w:val="24"/>
          <w:lang w:val="tr-TR"/>
        </w:rPr>
      </w:pPr>
    </w:p>
    <w:p w:rsidR="00591758" w:rsidRPr="00A1453D" w:rsidRDefault="00591758" w:rsidP="00591758">
      <w:pPr>
        <w:keepNext/>
        <w:spacing w:after="0" w:line="240" w:lineRule="auto"/>
        <w:jc w:val="center"/>
        <w:outlineLvl w:val="2"/>
        <w:rPr>
          <w:rFonts w:ascii="Arial" w:hAnsi="Arial" w:cs="Arial"/>
          <w:b/>
          <w:sz w:val="24"/>
          <w:szCs w:val="24"/>
          <w:lang w:val="tr-TR"/>
        </w:rPr>
      </w:pPr>
      <w:r w:rsidRPr="00A1453D">
        <w:rPr>
          <w:rFonts w:ascii="Arial" w:hAnsi="Arial" w:cs="Arial"/>
          <w:b/>
          <w:sz w:val="24"/>
          <w:szCs w:val="24"/>
          <w:lang w:val="tr-TR"/>
        </w:rPr>
        <w:t>FƏNNİNİN İŞÇİ TƏDRİS PROQRAMI</w:t>
      </w:r>
    </w:p>
    <w:p w:rsidR="00591758" w:rsidRPr="00A1453D" w:rsidRDefault="00591758" w:rsidP="00591758">
      <w:pPr>
        <w:spacing w:after="0" w:line="240" w:lineRule="auto"/>
        <w:rPr>
          <w:rFonts w:ascii="Arial" w:hAnsi="Arial" w:cs="Arial"/>
          <w:b/>
          <w:sz w:val="24"/>
          <w:szCs w:val="24"/>
          <w:lang w:val="az-Latn-AZ"/>
        </w:rPr>
      </w:pPr>
    </w:p>
    <w:p w:rsidR="00591758" w:rsidRPr="00A1453D" w:rsidRDefault="00591758" w:rsidP="00591758">
      <w:pPr>
        <w:spacing w:after="0" w:line="240" w:lineRule="auto"/>
        <w:jc w:val="center"/>
        <w:rPr>
          <w:rFonts w:ascii="Arial" w:hAnsi="Arial" w:cs="Arial"/>
          <w:b/>
          <w:sz w:val="24"/>
          <w:szCs w:val="24"/>
          <w:lang w:val="tr-TR"/>
        </w:rPr>
      </w:pPr>
      <w:r w:rsidRPr="00A1453D">
        <w:rPr>
          <w:rFonts w:ascii="Arial" w:hAnsi="Arial" w:cs="Arial"/>
          <w:sz w:val="24"/>
          <w:szCs w:val="24"/>
          <w:lang w:val="az-Latn-AZ"/>
        </w:rPr>
        <w:t>(SİLLABUS)</w:t>
      </w: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Pr="00A1453D" w:rsidRDefault="00591758" w:rsidP="00591758">
      <w:pPr>
        <w:spacing w:after="0" w:line="240" w:lineRule="auto"/>
        <w:rPr>
          <w:rFonts w:ascii="Arial" w:hAnsi="Arial" w:cs="Arial"/>
          <w:b/>
          <w:sz w:val="24"/>
          <w:szCs w:val="24"/>
          <w:lang w:val="tr-TR"/>
        </w:rPr>
      </w:pPr>
    </w:p>
    <w:p w:rsidR="00591758" w:rsidRDefault="00591758"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Default="007914D6" w:rsidP="00591758">
      <w:pPr>
        <w:spacing w:after="0" w:line="240" w:lineRule="auto"/>
        <w:jc w:val="right"/>
        <w:rPr>
          <w:rFonts w:ascii="Arial" w:hAnsi="Arial" w:cs="Arial"/>
          <w:sz w:val="24"/>
          <w:szCs w:val="24"/>
          <w:lang w:val="az-Latn-AZ"/>
        </w:rPr>
      </w:pPr>
    </w:p>
    <w:p w:rsidR="007914D6" w:rsidRPr="00A1453D" w:rsidRDefault="007914D6" w:rsidP="00591758">
      <w:pPr>
        <w:spacing w:after="0" w:line="240" w:lineRule="auto"/>
        <w:jc w:val="right"/>
        <w:rPr>
          <w:rFonts w:ascii="Arial" w:hAnsi="Arial" w:cs="Arial"/>
          <w:sz w:val="24"/>
          <w:szCs w:val="24"/>
          <w:lang w:val="az-Latn-AZ"/>
        </w:rPr>
      </w:pPr>
    </w:p>
    <w:p w:rsidR="00591758" w:rsidRPr="00A1453D" w:rsidRDefault="00591758" w:rsidP="00591758">
      <w:pPr>
        <w:spacing w:after="0" w:line="240" w:lineRule="auto"/>
        <w:jc w:val="right"/>
        <w:rPr>
          <w:rFonts w:ascii="Arial" w:hAnsi="Arial" w:cs="Arial"/>
          <w:sz w:val="24"/>
          <w:szCs w:val="24"/>
          <w:lang w:val="az-Latn-AZ"/>
        </w:rPr>
      </w:pPr>
    </w:p>
    <w:p w:rsidR="009A3726" w:rsidRDefault="009A3726" w:rsidP="00591758">
      <w:pPr>
        <w:spacing w:after="0" w:line="240" w:lineRule="auto"/>
        <w:jc w:val="right"/>
        <w:rPr>
          <w:rFonts w:ascii="Arial" w:hAnsi="Arial" w:cs="Arial"/>
          <w:sz w:val="24"/>
          <w:szCs w:val="24"/>
          <w:lang w:val="az-Latn-AZ"/>
        </w:rPr>
      </w:pPr>
    </w:p>
    <w:p w:rsidR="00591758" w:rsidRPr="00A1453D" w:rsidRDefault="00591758" w:rsidP="00591758">
      <w:pPr>
        <w:spacing w:after="0" w:line="240" w:lineRule="auto"/>
        <w:jc w:val="right"/>
        <w:rPr>
          <w:rFonts w:ascii="Arial" w:hAnsi="Arial" w:cs="Arial"/>
          <w:sz w:val="24"/>
          <w:szCs w:val="24"/>
          <w:lang w:val="az-Latn-AZ"/>
        </w:rPr>
      </w:pPr>
      <w:r w:rsidRPr="00A1453D">
        <w:rPr>
          <w:rFonts w:ascii="Arial" w:hAnsi="Arial" w:cs="Arial"/>
          <w:sz w:val="24"/>
          <w:szCs w:val="24"/>
          <w:lang w:val="az-Latn-AZ"/>
        </w:rPr>
        <w:t>İşçi tədris proqramı</w:t>
      </w:r>
      <w:r w:rsidR="0099188B">
        <w:rPr>
          <w:rFonts w:ascii="Arial" w:hAnsi="Arial" w:cs="Arial"/>
          <w:sz w:val="24"/>
          <w:szCs w:val="24"/>
          <w:lang w:val="az-Latn-AZ"/>
        </w:rPr>
        <w:t xml:space="preserve"> Hərbi terapiya </w:t>
      </w:r>
      <w:r w:rsidRPr="00A1453D">
        <w:rPr>
          <w:rFonts w:ascii="Arial" w:hAnsi="Arial" w:cs="Arial"/>
          <w:sz w:val="24"/>
          <w:szCs w:val="24"/>
          <w:lang w:val="az-Latn-AZ"/>
        </w:rPr>
        <w:t xml:space="preserve"> </w:t>
      </w:r>
    </w:p>
    <w:p w:rsidR="00591758" w:rsidRPr="00A1453D" w:rsidRDefault="00591758" w:rsidP="00591758">
      <w:pPr>
        <w:spacing w:after="0" w:line="240" w:lineRule="auto"/>
        <w:jc w:val="right"/>
        <w:rPr>
          <w:rFonts w:ascii="Arial" w:hAnsi="Arial" w:cs="Arial"/>
          <w:sz w:val="24"/>
          <w:szCs w:val="24"/>
          <w:lang w:val="az-Latn-AZ"/>
        </w:rPr>
      </w:pPr>
      <w:r w:rsidRPr="00A1453D">
        <w:rPr>
          <w:rFonts w:ascii="Arial" w:hAnsi="Arial" w:cs="Arial"/>
          <w:sz w:val="24"/>
          <w:szCs w:val="24"/>
          <w:lang w:val="az-Latn-AZ"/>
        </w:rPr>
        <w:t>kaferdasının “____” _________ 20___il tarixli</w:t>
      </w:r>
    </w:p>
    <w:p w:rsidR="00591758" w:rsidRPr="00A1453D" w:rsidRDefault="00591758" w:rsidP="00591758">
      <w:pPr>
        <w:jc w:val="right"/>
        <w:rPr>
          <w:rFonts w:ascii="Arial" w:hAnsi="Arial" w:cs="Arial"/>
          <w:sz w:val="24"/>
          <w:szCs w:val="24"/>
          <w:lang w:val="az-Latn-AZ"/>
        </w:rPr>
      </w:pPr>
      <w:r w:rsidRPr="00A1453D">
        <w:rPr>
          <w:rFonts w:ascii="Arial" w:hAnsi="Arial" w:cs="Arial"/>
          <w:sz w:val="24"/>
          <w:szCs w:val="24"/>
          <w:lang w:val="az-Latn-AZ"/>
        </w:rPr>
        <w:t xml:space="preserve"> iclasında (___№-li protokol) müzakirə olunub.</w:t>
      </w:r>
    </w:p>
    <w:p w:rsidR="00591758" w:rsidRPr="00A1453D" w:rsidRDefault="00591758" w:rsidP="004D4510">
      <w:pPr>
        <w:spacing w:after="0" w:line="240" w:lineRule="auto"/>
        <w:rPr>
          <w:rFonts w:ascii="Arial" w:hAnsi="Arial" w:cs="Arial"/>
          <w:b/>
          <w:sz w:val="24"/>
          <w:szCs w:val="24"/>
          <w:lang w:val="az-Latn-AZ"/>
        </w:rPr>
      </w:pPr>
      <w:r w:rsidRPr="00A1453D">
        <w:rPr>
          <w:rFonts w:ascii="Arial" w:hAnsi="Arial" w:cs="Arial"/>
          <w:b/>
          <w:sz w:val="24"/>
          <w:szCs w:val="24"/>
          <w:lang w:val="az-Cyrl-AZ"/>
        </w:rPr>
        <w:br w:type="page"/>
      </w:r>
      <w:r w:rsidR="004D4510" w:rsidRPr="00A1453D">
        <w:rPr>
          <w:rFonts w:ascii="Arial" w:hAnsi="Arial" w:cs="Arial"/>
          <w:b/>
          <w:sz w:val="24"/>
          <w:szCs w:val="24"/>
          <w:lang w:val="az-Cyrl-AZ"/>
        </w:rPr>
        <w:lastRenderedPageBreak/>
        <w:t>1. FƏNNİN TƏSVİRİ</w:t>
      </w:r>
      <w:r w:rsidR="004D4510" w:rsidRPr="00A1453D">
        <w:rPr>
          <w:rFonts w:ascii="Arial" w:hAnsi="Arial" w:cs="Arial"/>
          <w:b/>
          <w:sz w:val="24"/>
          <w:szCs w:val="24"/>
          <w:lang w:val="az-Latn-AZ"/>
        </w:rPr>
        <w:t>:</w:t>
      </w:r>
    </w:p>
    <w:tbl>
      <w:tblPr>
        <w:tblW w:w="0" w:type="auto"/>
        <w:tblLook w:val="04A0"/>
      </w:tblPr>
      <w:tblGrid>
        <w:gridCol w:w="5659"/>
        <w:gridCol w:w="123"/>
        <w:gridCol w:w="3498"/>
      </w:tblGrid>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Fənnin kodu və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rsidP="009B1470">
            <w:pPr>
              <w:spacing w:after="0" w:line="240" w:lineRule="auto"/>
              <w:rPr>
                <w:rFonts w:ascii="Arial" w:hAnsi="Arial" w:cs="Arial"/>
                <w:sz w:val="24"/>
                <w:szCs w:val="24"/>
                <w:lang w:val="tr-TR"/>
              </w:rPr>
            </w:pPr>
            <w:r>
              <w:rPr>
                <w:rFonts w:ascii="Arial" w:hAnsi="Arial" w:cs="Arial"/>
                <w:sz w:val="24"/>
                <w:szCs w:val="24"/>
                <w:lang w:val="tr-TR"/>
              </w:rPr>
              <w:t xml:space="preserve">İPF – B08     </w:t>
            </w:r>
            <w:r w:rsidR="0063382A">
              <w:rPr>
                <w:rFonts w:ascii="Arial" w:hAnsi="Arial" w:cs="Arial"/>
                <w:sz w:val="24"/>
                <w:szCs w:val="24"/>
                <w:lang w:val="tr-TR"/>
              </w:rPr>
              <w:t>Ümumi Terapiya -1</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İxtisasın şifri və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rsidP="009B1470">
            <w:pPr>
              <w:spacing w:after="0" w:line="240" w:lineRule="auto"/>
              <w:rPr>
                <w:rFonts w:ascii="Arial" w:hAnsi="Arial" w:cs="Arial"/>
                <w:sz w:val="24"/>
                <w:szCs w:val="24"/>
                <w:lang w:val="tr-TR"/>
              </w:rPr>
            </w:pPr>
            <w:r>
              <w:rPr>
                <w:rFonts w:ascii="Arial" w:hAnsi="Arial" w:cs="Arial"/>
                <w:sz w:val="24"/>
                <w:szCs w:val="24"/>
                <w:lang w:val="tr-TR"/>
              </w:rPr>
              <w:t xml:space="preserve">040702       </w:t>
            </w:r>
            <w:r w:rsidR="009B1470">
              <w:rPr>
                <w:rFonts w:ascii="Arial" w:hAnsi="Arial" w:cs="Arial"/>
                <w:sz w:val="24"/>
                <w:szCs w:val="24"/>
                <w:lang w:val="tr-TR"/>
              </w:rPr>
              <w:t>Hərbi feldşer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Məzunun hərbi uçot ixtisası üzrə təyinatı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9B1470">
            <w:pPr>
              <w:spacing w:after="0" w:line="240" w:lineRule="auto"/>
              <w:rPr>
                <w:rFonts w:ascii="Arial" w:hAnsi="Arial" w:cs="Arial"/>
                <w:sz w:val="24"/>
                <w:szCs w:val="24"/>
                <w:lang w:val="tr-TR"/>
              </w:rPr>
            </w:pPr>
            <w:r>
              <w:rPr>
                <w:rFonts w:ascii="Arial" w:hAnsi="Arial" w:cs="Arial"/>
                <w:sz w:val="24"/>
                <w:szCs w:val="24"/>
                <w:lang w:val="tr-TR"/>
              </w:rPr>
              <w:t xml:space="preserve"> Hərbi feldşer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Kafedranın adı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pPr>
              <w:spacing w:after="0" w:line="240" w:lineRule="auto"/>
              <w:rPr>
                <w:rFonts w:ascii="Arial" w:hAnsi="Arial" w:cs="Arial"/>
                <w:sz w:val="24"/>
                <w:szCs w:val="24"/>
                <w:lang w:val="tr-TR"/>
              </w:rPr>
            </w:pPr>
            <w:r>
              <w:rPr>
                <w:rFonts w:ascii="Arial" w:hAnsi="Arial" w:cs="Arial"/>
                <w:sz w:val="24"/>
                <w:szCs w:val="24"/>
                <w:lang w:val="tr-TR"/>
              </w:rPr>
              <w:t xml:space="preserve"> </w:t>
            </w:r>
            <w:r w:rsidR="00773DAE">
              <w:rPr>
                <w:rFonts w:ascii="Arial" w:hAnsi="Arial" w:cs="Arial"/>
                <w:sz w:val="24"/>
                <w:szCs w:val="24"/>
                <w:lang w:val="tr-TR"/>
              </w:rPr>
              <w:t>Hərbi Teapiya</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Kurs</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pPr>
              <w:spacing w:after="0" w:line="240" w:lineRule="auto"/>
              <w:rPr>
                <w:rFonts w:ascii="Arial" w:hAnsi="Arial" w:cs="Arial"/>
                <w:sz w:val="24"/>
                <w:szCs w:val="24"/>
                <w:lang w:val="tr-TR"/>
              </w:rPr>
            </w:pPr>
            <w:r>
              <w:rPr>
                <w:rFonts w:ascii="Arial" w:hAnsi="Arial" w:cs="Arial"/>
                <w:sz w:val="24"/>
                <w:szCs w:val="24"/>
                <w:lang w:val="tr-TR"/>
              </w:rPr>
              <w:t xml:space="preserve"> </w:t>
            </w:r>
            <w:r w:rsidR="00773DAE">
              <w:rPr>
                <w:rFonts w:ascii="Arial" w:hAnsi="Arial" w:cs="Arial"/>
                <w:sz w:val="24"/>
                <w:szCs w:val="24"/>
                <w:lang w:val="tr-TR"/>
              </w:rPr>
              <w:t>I kurs</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Semestr</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47798B">
            <w:pPr>
              <w:spacing w:after="0" w:line="240" w:lineRule="auto"/>
              <w:rPr>
                <w:rFonts w:ascii="Arial" w:hAnsi="Arial" w:cs="Arial"/>
                <w:sz w:val="24"/>
                <w:szCs w:val="24"/>
                <w:lang w:val="tr-TR"/>
              </w:rPr>
            </w:pPr>
            <w:r>
              <w:rPr>
                <w:rFonts w:ascii="Arial" w:hAnsi="Arial" w:cs="Arial"/>
                <w:sz w:val="24"/>
                <w:szCs w:val="24"/>
                <w:lang w:val="tr-TR"/>
              </w:rPr>
              <w:t xml:space="preserve"> </w:t>
            </w:r>
            <w:r w:rsidR="003738A6">
              <w:rPr>
                <w:rFonts w:ascii="Arial" w:hAnsi="Arial" w:cs="Arial"/>
                <w:sz w:val="24"/>
                <w:szCs w:val="24"/>
                <w:lang w:val="tr-TR"/>
              </w:rPr>
              <w:t>I</w:t>
            </w:r>
            <w:r w:rsidR="0063382A">
              <w:rPr>
                <w:rFonts w:ascii="Arial" w:hAnsi="Arial" w:cs="Arial"/>
                <w:sz w:val="24"/>
                <w:szCs w:val="24"/>
                <w:lang w:val="tr-TR"/>
              </w:rPr>
              <w:t>I</w:t>
            </w:r>
            <w:r w:rsidR="00773DAE">
              <w:rPr>
                <w:rFonts w:ascii="Arial" w:hAnsi="Arial" w:cs="Arial"/>
                <w:sz w:val="24"/>
                <w:szCs w:val="24"/>
                <w:lang w:val="tr-TR"/>
              </w:rPr>
              <w:t xml:space="preserve"> semestr</w:t>
            </w:r>
          </w:p>
        </w:tc>
      </w:tr>
      <w:tr w:rsidR="00773DAE" w:rsidRPr="00A1453D" w:rsidTr="00591758">
        <w:tc>
          <w:tcPr>
            <w:tcW w:w="0" w:type="auto"/>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Auditoriya saatları</w:t>
            </w:r>
          </w:p>
        </w:tc>
        <w:tc>
          <w:tcPr>
            <w:tcW w:w="0" w:type="auto"/>
            <w:tcMar>
              <w:top w:w="0" w:type="dxa"/>
              <w:left w:w="28" w:type="dxa"/>
              <w:bottom w:w="0" w:type="dxa"/>
              <w:right w:w="28" w:type="dxa"/>
            </w:tcMar>
            <w:hideMark/>
          </w:tcPr>
          <w:p w:rsidR="00591758" w:rsidRPr="00A1453D" w:rsidRDefault="00591758">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591758" w:rsidRPr="00A1453D" w:rsidRDefault="00E540D7" w:rsidP="001B7B9C">
            <w:pPr>
              <w:spacing w:after="0" w:line="240" w:lineRule="auto"/>
              <w:rPr>
                <w:rFonts w:ascii="Arial" w:hAnsi="Arial" w:cs="Arial"/>
                <w:sz w:val="24"/>
                <w:szCs w:val="24"/>
                <w:lang w:val="tr-TR"/>
              </w:rPr>
            </w:pPr>
            <w:r>
              <w:rPr>
                <w:rFonts w:ascii="Arial" w:hAnsi="Arial" w:cs="Arial"/>
                <w:sz w:val="24"/>
                <w:szCs w:val="24"/>
                <w:lang w:val="tr-TR"/>
              </w:rPr>
              <w:t>7</w:t>
            </w:r>
            <w:r w:rsidR="00773DAE">
              <w:rPr>
                <w:rFonts w:ascii="Arial" w:hAnsi="Arial" w:cs="Arial"/>
                <w:sz w:val="24"/>
                <w:szCs w:val="24"/>
                <w:lang w:val="tr-TR"/>
              </w:rPr>
              <w:t>0 saat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Auditoriyadan kənar saatlar</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A1453D" w:rsidRDefault="001B7B9C" w:rsidP="00773DAE">
            <w:pPr>
              <w:spacing w:after="0" w:line="240" w:lineRule="auto"/>
              <w:rPr>
                <w:rFonts w:ascii="Arial" w:hAnsi="Arial" w:cs="Arial"/>
                <w:sz w:val="24"/>
                <w:szCs w:val="24"/>
                <w:lang w:val="tr-TR"/>
              </w:rPr>
            </w:pPr>
            <w:r>
              <w:rPr>
                <w:rFonts w:ascii="Arial" w:hAnsi="Arial" w:cs="Arial"/>
                <w:sz w:val="24"/>
                <w:szCs w:val="24"/>
                <w:lang w:val="tr-TR"/>
              </w:rPr>
              <w: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Kreditin sayı</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A1453D" w:rsidRDefault="001B7B9C" w:rsidP="001B7B9C">
            <w:pPr>
              <w:spacing w:after="0" w:line="240" w:lineRule="auto"/>
              <w:rPr>
                <w:rFonts w:ascii="Arial" w:hAnsi="Arial" w:cs="Arial"/>
                <w:sz w:val="24"/>
                <w:szCs w:val="24"/>
                <w:lang w:val="tr-TR"/>
              </w:rPr>
            </w:pPr>
            <w:r>
              <w:rPr>
                <w:rFonts w:ascii="Arial" w:hAnsi="Arial" w:cs="Arial"/>
                <w:sz w:val="24"/>
                <w:szCs w:val="24"/>
                <w:lang w:val="tr-TR"/>
              </w:rPr>
              <w:t>4</w:t>
            </w:r>
            <w:r w:rsidR="00773DAE">
              <w:rPr>
                <w:rFonts w:ascii="Arial" w:hAnsi="Arial" w:cs="Arial"/>
                <w:sz w:val="24"/>
                <w:szCs w:val="24"/>
                <w:lang w:val="tr-TR"/>
              </w:rPr>
              <w:t xml:space="preserve"> kredit</w:t>
            </w:r>
          </w:p>
        </w:tc>
      </w:tr>
      <w:tr w:rsidR="00773DAE" w:rsidRPr="00A1453D" w:rsidTr="00591758">
        <w:tc>
          <w:tcPr>
            <w:tcW w:w="0" w:type="auto"/>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Səhra  (hərbi hissələrdə, gəmilərdə) praktiki dərslər</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773DAE" w:rsidRPr="00A1453D" w:rsidRDefault="00773DAE" w:rsidP="00773DAE">
            <w:pPr>
              <w:spacing w:after="0" w:line="240" w:lineRule="auto"/>
              <w:rPr>
                <w:rFonts w:ascii="Arial" w:hAnsi="Arial" w:cs="Arial"/>
                <w:sz w:val="24"/>
                <w:szCs w:val="24"/>
                <w:lang w:val="tr-TR"/>
              </w:rPr>
            </w:pPr>
          </w:p>
        </w:tc>
      </w:tr>
    </w:tbl>
    <w:p w:rsidR="00591758" w:rsidRPr="00A1453D" w:rsidRDefault="00591758" w:rsidP="00591758">
      <w:pPr>
        <w:spacing w:after="0" w:line="240" w:lineRule="auto"/>
        <w:jc w:val="center"/>
        <w:rPr>
          <w:rFonts w:ascii="Arial" w:hAnsi="Arial" w:cs="Arial"/>
          <w:sz w:val="24"/>
          <w:szCs w:val="24"/>
          <w:lang w:val="tr-TR"/>
        </w:rPr>
      </w:pPr>
    </w:p>
    <w:p w:rsidR="00591758" w:rsidRPr="00A1453D" w:rsidRDefault="004D4510" w:rsidP="004D4510">
      <w:pPr>
        <w:spacing w:after="0" w:line="240" w:lineRule="auto"/>
        <w:rPr>
          <w:rFonts w:ascii="Arial" w:hAnsi="Arial" w:cs="Arial"/>
          <w:b/>
          <w:sz w:val="24"/>
          <w:szCs w:val="24"/>
          <w:lang w:val="tr-TR"/>
        </w:rPr>
      </w:pPr>
      <w:r w:rsidRPr="00A1453D">
        <w:rPr>
          <w:rFonts w:ascii="Arial" w:hAnsi="Arial" w:cs="Arial"/>
          <w:b/>
          <w:sz w:val="24"/>
          <w:szCs w:val="24"/>
          <w:lang w:val="tr-TR"/>
        </w:rPr>
        <w:t>2. FƏNNİN MƏQSƏDİ:</w:t>
      </w:r>
    </w:p>
    <w:p w:rsidR="005A5C56" w:rsidRDefault="00AD4AFC" w:rsidP="001C62CB">
      <w:pPr>
        <w:spacing w:after="0" w:line="240" w:lineRule="auto"/>
        <w:jc w:val="both"/>
        <w:rPr>
          <w:rFonts w:ascii="Arial" w:hAnsi="Arial" w:cs="Arial"/>
          <w:sz w:val="24"/>
          <w:szCs w:val="24"/>
          <w:lang w:val="az-Latn-AZ"/>
        </w:rPr>
      </w:pPr>
      <w:r>
        <w:rPr>
          <w:rFonts w:ascii="Arial" w:hAnsi="Arial" w:cs="Arial"/>
          <w:b/>
          <w:sz w:val="24"/>
          <w:szCs w:val="24"/>
          <w:lang w:val="tr-TR"/>
        </w:rPr>
        <w:t>FELDŞER HAZIRLIĞI KURSUNDA</w:t>
      </w:r>
      <w:r w:rsidR="001C62CB">
        <w:rPr>
          <w:rFonts w:ascii="Arial" w:hAnsi="Arial" w:cs="Arial"/>
          <w:b/>
          <w:sz w:val="24"/>
          <w:szCs w:val="24"/>
          <w:lang w:val="az-Latn-AZ"/>
        </w:rPr>
        <w:t xml:space="preserve"> ÜMUMİ TERAPİYA FƏNNİNİN TƏDRİSİNİN MƏQSƏDİ KURSANTLARLA ORTA TİBB İŞÇİSİ SƏVİYYƏSİNDƏ DAXİLİ XƏSTƏLİKLƏRİN ETİOLOGİYASINI, PATOGENEZİNİ, DİAQNOSTİKASINI, MÜALİCƏSİNİ, PROFİLAKTİKASINI, HƏKİMƏQƏDƏRKİ TƏXİRƏSALINMAZ YARDIM TƏDBİRLƏRİNİN İCRASINI ÖYRƏTMƏK, FƏNNİN NƏZƏRİ ƏSASLARINI VƏ PRAKTİKİ VƏRDİŞLƏRİ LAZIMI HƏCMDƏ AŞILAMAQDIR</w:t>
      </w:r>
      <w:r w:rsidR="001C62CB" w:rsidRPr="005028FF">
        <w:rPr>
          <w:rFonts w:ascii="Arial" w:hAnsi="Arial" w:cs="Arial"/>
          <w:sz w:val="24"/>
          <w:szCs w:val="24"/>
          <w:lang w:val="az-Latn-AZ"/>
        </w:rPr>
        <w:t>.</w:t>
      </w:r>
    </w:p>
    <w:p w:rsidR="005A5C56" w:rsidRDefault="00AD4AFC" w:rsidP="00285E65">
      <w:pPr>
        <w:spacing w:after="0"/>
        <w:jc w:val="both"/>
        <w:rPr>
          <w:rFonts w:ascii="Arial" w:hAnsi="Arial" w:cs="Arial"/>
          <w:b/>
          <w:sz w:val="24"/>
          <w:szCs w:val="24"/>
          <w:lang w:val="az-Latn-AZ"/>
        </w:rPr>
      </w:pPr>
      <w:r>
        <w:rPr>
          <w:rFonts w:ascii="Arial" w:hAnsi="Arial" w:cs="Arial"/>
          <w:b/>
          <w:sz w:val="24"/>
          <w:szCs w:val="24"/>
          <w:lang w:val="tr-TR"/>
        </w:rPr>
        <w:t>FELDŞER HAZIRLIĞI KURSUNUN</w:t>
      </w:r>
      <w:r>
        <w:rPr>
          <w:rFonts w:ascii="Arial" w:hAnsi="Arial" w:cs="Arial"/>
          <w:b/>
          <w:sz w:val="24"/>
          <w:szCs w:val="24"/>
          <w:lang w:val="az-Latn-AZ"/>
        </w:rPr>
        <w:t xml:space="preserve"> </w:t>
      </w:r>
      <w:r w:rsidR="005A5C56">
        <w:rPr>
          <w:rFonts w:ascii="Arial" w:hAnsi="Arial" w:cs="Arial"/>
          <w:b/>
          <w:sz w:val="24"/>
          <w:szCs w:val="24"/>
          <w:lang w:val="az-Latn-AZ"/>
        </w:rPr>
        <w:t xml:space="preserve">KURSANTLARI BİLMƏLİDİR: </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dinc və müharibə dövründə terapevtik profilli xəstə və zədələnmişlərə göstərilən terapevtik (həkiməqədərki) yardımın prinsiplərini (orta tibb işçisi səviyyəsində);</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xml:space="preserve">- hərbi peşə xəstəliklərinin patogenezi, klinikası, diaqnostikası, müalicəsini və tibbi təxliyə mərhələlərində göstərilən terapevtik (həkiməqədərki) yardımın prinsiplərini (orta tibb işçisi səviyyəsində);  </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yaralılarda, travmatik zədələnmələrdə, həmçinin, istivurma və donvurmaya məruz qalanlarda daxili orqan xəstəliklərinin patogenezi, klinikası, diaqnostikası, müalicəsi, tibbi təxliyə mərhələlərində göstərilən terapevtik (həkiməqədərki) yardımın prinsiplərini (orta tibb işçisi səviyyəsində);</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qoşunun müxtəlif fəaliyyət şəraitində meydana çıxa</w:t>
      </w:r>
      <w:r w:rsidR="009A3726">
        <w:rPr>
          <w:rFonts w:ascii="Arial" w:hAnsi="Arial" w:cs="Arial"/>
          <w:sz w:val="24"/>
          <w:szCs w:val="24"/>
          <w:lang w:val="az-Latn-AZ"/>
        </w:rPr>
        <w:t xml:space="preserve"> </w:t>
      </w:r>
      <w:r>
        <w:rPr>
          <w:rFonts w:ascii="Arial" w:hAnsi="Arial" w:cs="Arial"/>
          <w:sz w:val="24"/>
          <w:szCs w:val="24"/>
          <w:lang w:val="az-Latn-AZ"/>
        </w:rPr>
        <w:t>biləcək daxili xəstəliklərin patogenezi, klinikası, diaqnostikası, müalicəsi, tibbi təxliyə mərhələlərində göstərilən həkiməqədərki yardımın prinsiplərini (orta tibb işçisi səviyyəsində).</w:t>
      </w:r>
    </w:p>
    <w:p w:rsidR="005A5C56" w:rsidRDefault="00AD4AFC" w:rsidP="00285E65">
      <w:pPr>
        <w:spacing w:after="0"/>
        <w:rPr>
          <w:rFonts w:ascii="Arial" w:hAnsi="Arial" w:cs="Arial"/>
          <w:b/>
          <w:sz w:val="24"/>
          <w:szCs w:val="24"/>
          <w:lang w:val="az-Latn-AZ"/>
        </w:rPr>
      </w:pPr>
      <w:r>
        <w:rPr>
          <w:rFonts w:ascii="Arial" w:hAnsi="Arial" w:cs="Arial"/>
          <w:b/>
          <w:sz w:val="24"/>
          <w:szCs w:val="24"/>
          <w:lang w:val="tr-TR"/>
        </w:rPr>
        <w:t>FELDŞER HAZIRLIĞI KURSUNUN</w:t>
      </w:r>
      <w:r>
        <w:rPr>
          <w:rFonts w:ascii="Arial" w:hAnsi="Arial" w:cs="Arial"/>
          <w:b/>
          <w:sz w:val="24"/>
          <w:szCs w:val="24"/>
          <w:lang w:val="az-Latn-AZ"/>
        </w:rPr>
        <w:t xml:space="preserve"> </w:t>
      </w:r>
      <w:r w:rsidR="005A5C56">
        <w:rPr>
          <w:rFonts w:ascii="Arial" w:hAnsi="Arial" w:cs="Arial"/>
          <w:b/>
          <w:sz w:val="24"/>
          <w:szCs w:val="24"/>
          <w:lang w:val="az-Latn-AZ"/>
        </w:rPr>
        <w:t>KURSANTLARI BACARMALIDIR:</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təxliyə mərhələlərində tibbi çeşidləməni aparmağı;</w:t>
      </w:r>
    </w:p>
    <w:p w:rsidR="005A5C56" w:rsidRDefault="005A5C56" w:rsidP="00285E65">
      <w:pPr>
        <w:spacing w:after="0"/>
        <w:jc w:val="both"/>
        <w:rPr>
          <w:rFonts w:ascii="Arial" w:hAnsi="Arial" w:cs="Arial"/>
          <w:sz w:val="24"/>
          <w:szCs w:val="24"/>
          <w:lang w:val="az-Latn-AZ"/>
        </w:rPr>
      </w:pPr>
      <w:r>
        <w:rPr>
          <w:rFonts w:ascii="Arial" w:hAnsi="Arial" w:cs="Arial"/>
          <w:sz w:val="24"/>
          <w:szCs w:val="24"/>
          <w:lang w:val="az-Latn-AZ"/>
        </w:rPr>
        <w:t>- dinc və müharibə şəraitində kütləvi qırğın, odlu və digər silahların tətbiqi nəticəsində meydana çıxan, eləcədə, xidmət şəraitinin zərərli faktorlarının təsirindən törənə</w:t>
      </w:r>
      <w:r w:rsidR="00845550">
        <w:rPr>
          <w:rFonts w:ascii="Arial" w:hAnsi="Arial" w:cs="Arial"/>
          <w:sz w:val="24"/>
          <w:szCs w:val="24"/>
          <w:lang w:val="az-Latn-AZ"/>
        </w:rPr>
        <w:t xml:space="preserve"> </w:t>
      </w:r>
      <w:r>
        <w:rPr>
          <w:rFonts w:ascii="Arial" w:hAnsi="Arial" w:cs="Arial"/>
          <w:sz w:val="24"/>
          <w:szCs w:val="24"/>
          <w:lang w:val="az-Latn-AZ"/>
        </w:rPr>
        <w:t>biləcək xəstəliklərin vaxtında profilaktikasını, erkən diaqnostikasını və müalicəsini orta tibb işçisi səviyyəsində lazımi həcmdə və keyfiyyətlə aparmağı;</w:t>
      </w:r>
    </w:p>
    <w:p w:rsidR="001C62CB" w:rsidRDefault="005A5C56" w:rsidP="00285E65">
      <w:pPr>
        <w:spacing w:after="0"/>
        <w:jc w:val="both"/>
        <w:rPr>
          <w:rFonts w:ascii="Arial" w:hAnsi="Arial" w:cs="Arial"/>
          <w:sz w:val="24"/>
          <w:szCs w:val="24"/>
          <w:lang w:val="az-Latn-AZ"/>
        </w:rPr>
      </w:pPr>
      <w:r>
        <w:rPr>
          <w:rFonts w:ascii="Arial" w:hAnsi="Arial" w:cs="Arial"/>
          <w:sz w:val="24"/>
          <w:szCs w:val="24"/>
          <w:lang w:val="az-Latn-AZ"/>
        </w:rPr>
        <w:t>- təxliyə mərhələlərində zəruri həcmdə və keyfiyyətdə təxirəsalınmaz həkiməqədərki  yardımın icrasını.</w:t>
      </w:r>
    </w:p>
    <w:p w:rsidR="004D4510" w:rsidRPr="00A1453D" w:rsidRDefault="004D4510" w:rsidP="004D4510">
      <w:pPr>
        <w:spacing w:after="0" w:line="240" w:lineRule="auto"/>
        <w:jc w:val="both"/>
        <w:rPr>
          <w:rFonts w:ascii="Arial" w:hAnsi="Arial" w:cs="Arial"/>
          <w:sz w:val="24"/>
          <w:szCs w:val="24"/>
          <w:lang w:val="az-Latn-AZ"/>
        </w:rPr>
      </w:pPr>
    </w:p>
    <w:p w:rsidR="00591758" w:rsidRPr="00A1453D" w:rsidRDefault="004D4510" w:rsidP="004D4510">
      <w:pPr>
        <w:spacing w:after="0" w:line="240" w:lineRule="auto"/>
        <w:rPr>
          <w:rFonts w:ascii="Arial" w:hAnsi="Arial" w:cs="Arial"/>
          <w:b/>
          <w:sz w:val="24"/>
          <w:szCs w:val="24"/>
          <w:lang w:val="az-Latn-AZ"/>
        </w:rPr>
      </w:pPr>
      <w:r w:rsidRPr="00A1453D">
        <w:rPr>
          <w:rFonts w:ascii="Arial" w:hAnsi="Arial" w:cs="Arial"/>
          <w:b/>
          <w:sz w:val="24"/>
          <w:szCs w:val="24"/>
          <w:lang w:val="az-Latn-AZ"/>
        </w:rPr>
        <w:t>3. TƏŞKİLATİ-METODİKİ GÖSTƏRİŞLƏR:</w:t>
      </w:r>
    </w:p>
    <w:p w:rsidR="00591758" w:rsidRDefault="001C62CB" w:rsidP="001C62CB">
      <w:pPr>
        <w:spacing w:after="0" w:line="240" w:lineRule="auto"/>
        <w:jc w:val="both"/>
        <w:rPr>
          <w:rFonts w:ascii="Arial" w:hAnsi="Arial" w:cs="Arial"/>
          <w:sz w:val="24"/>
          <w:szCs w:val="24"/>
          <w:lang w:val="az-Latn-AZ"/>
        </w:rPr>
      </w:pPr>
      <w:r w:rsidRPr="00BC6D49">
        <w:rPr>
          <w:rFonts w:ascii="Arial" w:hAnsi="Arial" w:cs="Arial"/>
          <w:sz w:val="24"/>
          <w:szCs w:val="24"/>
          <w:lang w:val="az-Latn-AZ"/>
        </w:rPr>
        <w:t>Praktiki məşğələlər SQ BKH-nın terapevtik bazasında aparılır</w:t>
      </w:r>
      <w:r>
        <w:rPr>
          <w:rFonts w:ascii="Arial" w:hAnsi="Arial" w:cs="Arial"/>
          <w:b/>
          <w:sz w:val="24"/>
          <w:szCs w:val="24"/>
          <w:lang w:val="az-Latn-AZ"/>
        </w:rPr>
        <w:t xml:space="preserve">. </w:t>
      </w:r>
      <w:r w:rsidRPr="008A5A05">
        <w:rPr>
          <w:rFonts w:ascii="Arial" w:hAnsi="Arial" w:cs="Arial"/>
          <w:sz w:val="24"/>
          <w:szCs w:val="24"/>
          <w:lang w:val="az-Latn-AZ"/>
        </w:rPr>
        <w:t>Т</w:t>
      </w:r>
      <w:r>
        <w:rPr>
          <w:rFonts w:ascii="Arial" w:hAnsi="Arial" w:cs="Arial"/>
          <w:sz w:val="24"/>
          <w:szCs w:val="24"/>
          <w:lang w:val="az-Latn-AZ"/>
        </w:rPr>
        <w:t>erapevtik profilli xəstəliklərin patogenezi, klinikası, diaqnostikası, müalicəsi, profilaktikası, təxirəsalınmaz yardımın prinsipləri nəzəri və praktik cəhətdən orta tibb işçisi səviyyəsində öyrənilir. Kursantlar sərbəst, kuratorun və təcrübəli tibb işçilərinin nəzarəti altında kompleks müalicə tədbirlərinin həyata keçirilməsində, müayinə və müalicə proseduralarının aparılmasında, diaqnostik manipulyasiyaların yerinə yetirilməsində iştirak edirlər.</w:t>
      </w:r>
    </w:p>
    <w:p w:rsidR="001C62CB" w:rsidRPr="00A1453D" w:rsidRDefault="001C62CB" w:rsidP="001C62CB">
      <w:pPr>
        <w:spacing w:after="0" w:line="240" w:lineRule="auto"/>
        <w:jc w:val="both"/>
        <w:rPr>
          <w:rFonts w:ascii="Arial" w:hAnsi="Arial" w:cs="Arial"/>
          <w:b/>
          <w:sz w:val="24"/>
          <w:szCs w:val="24"/>
          <w:lang w:val="tr-TR"/>
        </w:rPr>
      </w:pPr>
    </w:p>
    <w:p w:rsidR="00591758" w:rsidRPr="00A1453D" w:rsidRDefault="004D4510" w:rsidP="004D4510">
      <w:pPr>
        <w:spacing w:after="0" w:line="240" w:lineRule="auto"/>
        <w:rPr>
          <w:rFonts w:ascii="Arial" w:hAnsi="Arial" w:cs="Arial"/>
          <w:b/>
          <w:sz w:val="24"/>
          <w:szCs w:val="24"/>
          <w:lang w:val="tr-TR"/>
        </w:rPr>
      </w:pPr>
      <w:r w:rsidRPr="00A1453D">
        <w:rPr>
          <w:rFonts w:ascii="Arial" w:hAnsi="Arial" w:cs="Arial"/>
          <w:b/>
          <w:sz w:val="24"/>
          <w:szCs w:val="24"/>
          <w:lang w:val="tr-TR"/>
        </w:rPr>
        <w:lastRenderedPageBreak/>
        <w:t>4. FƏNNİN (BÖLMƏLƏRİN VƏ MÖVZULARIN) QISA MƏZMUNU:</w:t>
      </w:r>
    </w:p>
    <w:p w:rsidR="00B77C60" w:rsidRDefault="00B77C60" w:rsidP="004D4510">
      <w:pPr>
        <w:spacing w:after="0"/>
        <w:rPr>
          <w:rFonts w:ascii="Calibri" w:hAnsi="Calibri"/>
          <w:b/>
          <w:sz w:val="24"/>
          <w:lang w:val="az-Latn-AZ"/>
        </w:rPr>
      </w:pPr>
      <w:r>
        <w:rPr>
          <w:rFonts w:ascii="Calibri" w:hAnsi="Calibri"/>
          <w:b/>
          <w:sz w:val="24"/>
          <w:lang w:val="az-Latn-AZ"/>
        </w:rPr>
        <w:t>PROQRAM ÜZRƏ MÖVZULARIN AÇILIŞI:</w:t>
      </w:r>
    </w:p>
    <w:p w:rsidR="005B5A12" w:rsidRDefault="00153B6E" w:rsidP="005B5A12">
      <w:pPr>
        <w:spacing w:after="0"/>
        <w:rPr>
          <w:rFonts w:ascii="Arial" w:hAnsi="Arial" w:cs="Arial"/>
          <w:b/>
          <w:sz w:val="24"/>
          <w:szCs w:val="24"/>
          <w:lang w:val="az-Latn-AZ"/>
        </w:rPr>
      </w:pPr>
      <w:r>
        <w:rPr>
          <w:rFonts w:ascii="Arial" w:hAnsi="Arial" w:cs="Arial"/>
          <w:b/>
          <w:sz w:val="24"/>
          <w:szCs w:val="24"/>
          <w:lang w:val="az-Latn-AZ"/>
        </w:rPr>
        <w:t>BÖLMƏ I</w:t>
      </w:r>
      <w:r w:rsidR="005B5A12">
        <w:rPr>
          <w:rFonts w:ascii="Arial" w:hAnsi="Arial" w:cs="Arial"/>
          <w:b/>
          <w:sz w:val="24"/>
          <w:szCs w:val="24"/>
          <w:lang w:val="az-Latn-AZ"/>
        </w:rPr>
        <w:t xml:space="preserve">.  </w:t>
      </w:r>
      <w:r>
        <w:rPr>
          <w:rFonts w:ascii="Arial" w:hAnsi="Arial" w:cs="Arial"/>
          <w:b/>
          <w:sz w:val="24"/>
          <w:szCs w:val="24"/>
          <w:lang w:val="az-Latn-AZ"/>
        </w:rPr>
        <w:t>Terapiya haqqında anlayış və müayinə metodları.</w:t>
      </w:r>
    </w:p>
    <w:p w:rsidR="0063382A" w:rsidRDefault="00153B6E" w:rsidP="0063382A">
      <w:pPr>
        <w:spacing w:after="0"/>
        <w:jc w:val="both"/>
        <w:rPr>
          <w:rFonts w:ascii="Arial" w:hAnsi="Arial" w:cs="Arial"/>
          <w:b/>
          <w:sz w:val="24"/>
          <w:szCs w:val="24"/>
          <w:lang w:val="az-Latn-AZ"/>
        </w:rPr>
      </w:pPr>
      <w:r w:rsidRPr="00153B6E">
        <w:rPr>
          <w:rFonts w:ascii="Arial" w:hAnsi="Arial" w:cs="Arial"/>
          <w:b/>
          <w:sz w:val="24"/>
          <w:szCs w:val="24"/>
          <w:lang w:val="az-Latn-AZ"/>
        </w:rPr>
        <w:t xml:space="preserve">Mövzu </w:t>
      </w:r>
      <w:r w:rsidR="005B5A12" w:rsidRPr="00153B6E">
        <w:rPr>
          <w:rFonts w:ascii="Arial" w:hAnsi="Arial" w:cs="Arial"/>
          <w:b/>
          <w:sz w:val="24"/>
          <w:szCs w:val="24"/>
          <w:lang w:val="az-Latn-AZ"/>
        </w:rPr>
        <w:t xml:space="preserve">1. </w:t>
      </w:r>
      <w:r w:rsidRPr="00153B6E">
        <w:rPr>
          <w:rFonts w:ascii="Arial" w:hAnsi="Arial" w:cs="Arial"/>
          <w:b/>
          <w:sz w:val="24"/>
          <w:szCs w:val="24"/>
          <w:lang w:val="az-Latn-AZ"/>
        </w:rPr>
        <w:t>Ümumi terapiya fənni, inkişaf tarixi və görkəmli terapevtlər. Xəstəlik, xəstə, etiologiya, kliniki mənzərə, diaqnostika,  müalicə və profilaktika haqqında ümumi anlayış.</w:t>
      </w:r>
    </w:p>
    <w:p w:rsidR="0063382A" w:rsidRDefault="000D18E7" w:rsidP="0063382A">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153B6E" w:rsidRPr="00153B6E">
        <w:rPr>
          <w:rFonts w:ascii="Arial" w:hAnsi="Arial" w:cs="Arial"/>
          <w:color w:val="000000" w:themeColor="text1"/>
          <w:sz w:val="24"/>
          <w:szCs w:val="24"/>
          <w:lang w:val="az-Latn-AZ"/>
        </w:rPr>
        <w:t>Ümumi terapiya təbabətin ən vacib sahələrindən biri kimi, tədqiqat predmeti, inkişaf tarixi, məşhur vətən terapevt-alimlərinin həyatı və fəaliyyəti haqqında. Xəstə, xəstəlik, xəstəliyi törədən və meyilyaradan səbəblər, xəstəliyin inkişaf mexanizmi, simptom və sindrom anlayışları, klinik mənzərə, diaqnostika, kompleks müalicə və profilaktika  tədbirləri haqqında geniş məlumat</w:t>
      </w:r>
      <w:r w:rsidR="00153B6E">
        <w:rPr>
          <w:rFonts w:ascii="Arial" w:hAnsi="Arial" w:cs="Arial"/>
          <w:color w:val="000000" w:themeColor="text1"/>
          <w:sz w:val="24"/>
          <w:szCs w:val="24"/>
          <w:lang w:val="az-Latn-AZ"/>
        </w:rPr>
        <w:t>.</w:t>
      </w:r>
    </w:p>
    <w:p w:rsidR="00153B6E" w:rsidRDefault="00153B6E" w:rsidP="0063382A">
      <w:pPr>
        <w:spacing w:after="0"/>
        <w:jc w:val="both"/>
        <w:rPr>
          <w:rFonts w:ascii="Arial" w:hAnsi="Arial" w:cs="Arial"/>
          <w:b/>
          <w:sz w:val="24"/>
          <w:szCs w:val="24"/>
          <w:lang w:val="az-Latn-AZ"/>
        </w:rPr>
      </w:pPr>
      <w:r>
        <w:rPr>
          <w:rFonts w:ascii="Arial" w:hAnsi="Arial" w:cs="Arial"/>
          <w:b/>
          <w:sz w:val="24"/>
          <w:szCs w:val="24"/>
          <w:lang w:val="az-Latn-AZ"/>
        </w:rPr>
        <w:t>Mövzu 2</w:t>
      </w:r>
      <w:r w:rsidR="005B5A12">
        <w:rPr>
          <w:rFonts w:ascii="Arial" w:hAnsi="Arial" w:cs="Arial"/>
          <w:b/>
          <w:sz w:val="24"/>
          <w:szCs w:val="24"/>
          <w:lang w:val="az-Latn-AZ"/>
        </w:rPr>
        <w:t xml:space="preserve">. </w:t>
      </w:r>
      <w:r w:rsidRPr="00153B6E">
        <w:rPr>
          <w:rFonts w:ascii="Arial" w:hAnsi="Arial" w:cs="Arial"/>
          <w:b/>
          <w:sz w:val="24"/>
          <w:szCs w:val="24"/>
          <w:lang w:val="az-Latn-AZ"/>
        </w:rPr>
        <w:t>Xəstənin müayinə</w:t>
      </w:r>
      <w:r w:rsidR="00656A00">
        <w:rPr>
          <w:rFonts w:ascii="Arial" w:hAnsi="Arial" w:cs="Arial"/>
          <w:b/>
          <w:sz w:val="24"/>
          <w:szCs w:val="24"/>
          <w:lang w:val="az-Latn-AZ"/>
        </w:rPr>
        <w:t xml:space="preserve"> üsulları, aparılma texnikası</w:t>
      </w:r>
      <w:r w:rsidRPr="00153B6E">
        <w:rPr>
          <w:rFonts w:ascii="Arial" w:hAnsi="Arial" w:cs="Arial"/>
          <w:b/>
          <w:sz w:val="24"/>
          <w:szCs w:val="24"/>
          <w:lang w:val="az-Latn-AZ"/>
        </w:rPr>
        <w:t xml:space="preserve"> (fizikal, laborator və instrumental).</w:t>
      </w:r>
    </w:p>
    <w:p w:rsidR="00153B6E" w:rsidRDefault="005B5A12" w:rsidP="00153B6E">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153B6E" w:rsidRPr="00153B6E">
        <w:rPr>
          <w:rFonts w:ascii="Arial" w:hAnsi="Arial" w:cs="Arial"/>
          <w:color w:val="000000" w:themeColor="text1"/>
          <w:sz w:val="24"/>
          <w:szCs w:val="24"/>
          <w:lang w:val="az-Latn-AZ"/>
        </w:rPr>
        <w:t>Subyektiv və obyektiv müayinə metodları. Sorğunun aparılması, anamnestik məlumatların toplanması, fizikal müayinələr-inspeksio, palpasiya, perkusiya və auskultasiya haqqında geniş mə</w:t>
      </w:r>
      <w:r w:rsidR="009A3726">
        <w:rPr>
          <w:rFonts w:ascii="Arial" w:hAnsi="Arial" w:cs="Arial"/>
          <w:color w:val="000000" w:themeColor="text1"/>
          <w:sz w:val="24"/>
          <w:szCs w:val="24"/>
          <w:lang w:val="az-Latn-AZ"/>
        </w:rPr>
        <w:t xml:space="preserve">lumat, </w:t>
      </w:r>
      <w:r w:rsidR="00656A00">
        <w:rPr>
          <w:rFonts w:ascii="Arial" w:hAnsi="Arial" w:cs="Arial"/>
          <w:color w:val="000000" w:themeColor="text1"/>
          <w:sz w:val="24"/>
          <w:szCs w:val="24"/>
          <w:lang w:val="az-Latn-AZ"/>
        </w:rPr>
        <w:t>labo</w:t>
      </w:r>
      <w:r w:rsidR="00153B6E" w:rsidRPr="00153B6E">
        <w:rPr>
          <w:rFonts w:ascii="Arial" w:hAnsi="Arial" w:cs="Arial"/>
          <w:color w:val="000000" w:themeColor="text1"/>
          <w:sz w:val="24"/>
          <w:szCs w:val="24"/>
          <w:lang w:val="az-Latn-AZ"/>
        </w:rPr>
        <w:t>rator və inturmental müayinələr, klinik dəyərləri, fizikal, laborator və insturmental  müayinələrin aparılması texnikası.</w:t>
      </w:r>
    </w:p>
    <w:p w:rsidR="000D18E7" w:rsidRDefault="000D18E7" w:rsidP="000D18E7">
      <w:pPr>
        <w:spacing w:after="0"/>
        <w:rPr>
          <w:rFonts w:ascii="Arial" w:hAnsi="Arial" w:cs="Arial"/>
          <w:b/>
          <w:sz w:val="24"/>
          <w:szCs w:val="24"/>
          <w:lang w:val="az-Latn-AZ"/>
        </w:rPr>
      </w:pPr>
      <w:r>
        <w:rPr>
          <w:rFonts w:ascii="Arial" w:hAnsi="Arial" w:cs="Arial"/>
          <w:b/>
          <w:sz w:val="24"/>
          <w:szCs w:val="24"/>
          <w:lang w:val="az-Latn-AZ"/>
        </w:rPr>
        <w:t>BÖLMƏ II.  Tənəffüs orqanları xəstəlikləri.</w:t>
      </w:r>
    </w:p>
    <w:p w:rsidR="000D18E7" w:rsidRDefault="000D18E7" w:rsidP="004D4510">
      <w:pPr>
        <w:spacing w:after="0"/>
        <w:jc w:val="both"/>
        <w:rPr>
          <w:rFonts w:ascii="Arial" w:hAnsi="Arial" w:cs="Arial"/>
          <w:b/>
          <w:sz w:val="24"/>
          <w:szCs w:val="24"/>
          <w:lang w:val="az-Latn-AZ"/>
        </w:rPr>
      </w:pPr>
      <w:r>
        <w:rPr>
          <w:rFonts w:ascii="Arial" w:hAnsi="Arial" w:cs="Arial"/>
          <w:b/>
          <w:sz w:val="24"/>
          <w:szCs w:val="24"/>
          <w:lang w:val="az-Latn-AZ"/>
        </w:rPr>
        <w:t xml:space="preserve">Mövzu </w:t>
      </w:r>
      <w:r w:rsidR="00AB266C">
        <w:rPr>
          <w:rFonts w:ascii="Arial" w:hAnsi="Arial" w:cs="Arial"/>
          <w:b/>
          <w:sz w:val="24"/>
          <w:szCs w:val="24"/>
          <w:lang w:val="az-Latn-AZ"/>
        </w:rPr>
        <w:t>3</w:t>
      </w:r>
      <w:r w:rsidR="00B77C60">
        <w:rPr>
          <w:rFonts w:ascii="Arial" w:hAnsi="Arial" w:cs="Arial"/>
          <w:b/>
          <w:sz w:val="24"/>
          <w:szCs w:val="24"/>
          <w:lang w:val="az-Latn-AZ"/>
        </w:rPr>
        <w:t xml:space="preserve">. </w:t>
      </w:r>
      <w:r w:rsidRPr="000D18E7">
        <w:rPr>
          <w:rFonts w:ascii="Arial" w:hAnsi="Arial" w:cs="Arial"/>
          <w:b/>
          <w:color w:val="000000" w:themeColor="text1"/>
          <w:sz w:val="24"/>
          <w:szCs w:val="24"/>
          <w:lang w:val="az-Latn-AZ"/>
        </w:rPr>
        <w:t>Bronxitlər, pnevmoniyalar, bronxial astma və ağciyərin xroniki qeyri spesifik (ağciyərlə</w:t>
      </w:r>
      <w:r>
        <w:rPr>
          <w:rFonts w:ascii="Arial" w:hAnsi="Arial" w:cs="Arial"/>
          <w:b/>
          <w:color w:val="000000" w:themeColor="text1"/>
          <w:sz w:val="24"/>
          <w:szCs w:val="24"/>
          <w:lang w:val="az-Latn-AZ"/>
        </w:rPr>
        <w:t>rin emfizeması, pnevmo</w:t>
      </w:r>
      <w:r w:rsidRPr="000D18E7">
        <w:rPr>
          <w:rFonts w:ascii="Arial" w:hAnsi="Arial" w:cs="Arial"/>
          <w:b/>
          <w:color w:val="000000" w:themeColor="text1"/>
          <w:sz w:val="24"/>
          <w:szCs w:val="24"/>
          <w:lang w:val="az-Latn-AZ"/>
        </w:rPr>
        <w:t>skleroz) xəstəlikləri.</w:t>
      </w:r>
    </w:p>
    <w:p w:rsidR="004D4510" w:rsidRDefault="00B77C60" w:rsidP="004D4510">
      <w:pPr>
        <w:spacing w:after="0"/>
        <w:jc w:val="both"/>
        <w:rPr>
          <w:rFonts w:ascii="Arial" w:hAnsi="Arial" w:cs="Arial"/>
          <w:sz w:val="24"/>
          <w:szCs w:val="24"/>
          <w:lang w:val="az-Latn-AZ"/>
        </w:rPr>
      </w:pPr>
      <w:r>
        <w:rPr>
          <w:rFonts w:ascii="Arial" w:hAnsi="Arial" w:cs="Arial"/>
          <w:sz w:val="24"/>
          <w:szCs w:val="24"/>
          <w:lang w:val="az-Latn-AZ"/>
        </w:rPr>
        <w:t xml:space="preserve">Mövzunun açılışı: </w:t>
      </w:r>
      <w:r w:rsidR="000D18E7">
        <w:rPr>
          <w:rFonts w:ascii="Arial" w:hAnsi="Arial" w:cs="Arial"/>
          <w:color w:val="000000" w:themeColor="text1"/>
          <w:sz w:val="24"/>
          <w:szCs w:val="24"/>
          <w:lang w:val="az-Latn-AZ"/>
        </w:rPr>
        <w:t>B</w:t>
      </w:r>
      <w:r w:rsidR="000D18E7" w:rsidRPr="000D18E7">
        <w:rPr>
          <w:rFonts w:ascii="Arial" w:hAnsi="Arial" w:cs="Arial"/>
          <w:color w:val="000000" w:themeColor="text1"/>
          <w:sz w:val="24"/>
          <w:szCs w:val="24"/>
          <w:lang w:val="az-Latn-AZ"/>
        </w:rPr>
        <w:t>ronxitlər, pnevmoniyalar</w:t>
      </w:r>
      <w:r w:rsidR="000D18E7">
        <w:rPr>
          <w:rFonts w:ascii="Arial" w:hAnsi="Arial" w:cs="Arial"/>
          <w:color w:val="000000" w:themeColor="text1"/>
          <w:sz w:val="24"/>
          <w:szCs w:val="24"/>
          <w:lang w:val="az-Latn-AZ"/>
        </w:rPr>
        <w:t>, bronxial astma</w:t>
      </w:r>
      <w:r w:rsidR="000D18E7" w:rsidRPr="000D18E7">
        <w:rPr>
          <w:rFonts w:ascii="Arial" w:hAnsi="Arial" w:cs="Arial"/>
          <w:color w:val="000000" w:themeColor="text1"/>
          <w:sz w:val="24"/>
          <w:szCs w:val="24"/>
          <w:lang w:val="az-Latn-AZ"/>
        </w:rPr>
        <w:t xml:space="preserve"> və ağciyərin xroniki qeyri-spesifik xəstəlikləri (ağciyərlərin emfizeması, pnevmoskleroz)</w:t>
      </w:r>
      <w:r w:rsidR="000D18E7">
        <w:rPr>
          <w:rFonts w:ascii="Arial" w:hAnsi="Arial" w:cs="Arial"/>
          <w:color w:val="000000" w:themeColor="text1"/>
          <w:sz w:val="24"/>
          <w:szCs w:val="24"/>
          <w:lang w:val="az-Latn-AZ"/>
        </w:rPr>
        <w:t xml:space="preserve">, </w:t>
      </w:r>
      <w:r w:rsidR="000D18E7"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sidR="000D18E7">
        <w:rPr>
          <w:rFonts w:ascii="Arial" w:hAnsi="Arial" w:cs="Arial"/>
          <w:color w:val="000000" w:themeColor="text1"/>
          <w:sz w:val="24"/>
          <w:szCs w:val="24"/>
          <w:lang w:val="az-Latn-AZ"/>
        </w:rPr>
        <w:t>.</w:t>
      </w:r>
    </w:p>
    <w:p w:rsidR="00B77C60" w:rsidRDefault="000D18E7" w:rsidP="004D4510">
      <w:pPr>
        <w:spacing w:after="0"/>
        <w:jc w:val="both"/>
        <w:rPr>
          <w:rFonts w:ascii="Arial" w:hAnsi="Arial" w:cs="Arial"/>
          <w:sz w:val="24"/>
          <w:szCs w:val="24"/>
          <w:lang w:val="az-Latn-AZ"/>
        </w:rPr>
      </w:pPr>
      <w:r>
        <w:rPr>
          <w:rFonts w:ascii="Arial" w:hAnsi="Arial" w:cs="Arial"/>
          <w:b/>
          <w:sz w:val="24"/>
          <w:szCs w:val="24"/>
          <w:lang w:val="az-Latn-AZ"/>
        </w:rPr>
        <w:t xml:space="preserve">Mövzu </w:t>
      </w:r>
      <w:r w:rsidR="00AB266C">
        <w:rPr>
          <w:rFonts w:ascii="Arial" w:hAnsi="Arial" w:cs="Arial"/>
          <w:b/>
          <w:sz w:val="24"/>
          <w:szCs w:val="24"/>
          <w:lang w:val="az-Latn-AZ"/>
        </w:rPr>
        <w:t>4</w:t>
      </w:r>
      <w:r w:rsidR="00B77C60">
        <w:rPr>
          <w:rFonts w:ascii="Arial" w:hAnsi="Arial" w:cs="Arial"/>
          <w:b/>
          <w:sz w:val="24"/>
          <w:szCs w:val="24"/>
          <w:lang w:val="az-Latn-AZ"/>
        </w:rPr>
        <w:t xml:space="preserve">. </w:t>
      </w:r>
      <w:r w:rsidRPr="000D18E7">
        <w:rPr>
          <w:rFonts w:ascii="Arial" w:hAnsi="Arial" w:cs="Arial"/>
          <w:b/>
          <w:color w:val="000000" w:themeColor="text1"/>
          <w:sz w:val="24"/>
          <w:szCs w:val="24"/>
          <w:lang w:val="az-Latn-AZ"/>
        </w:rPr>
        <w:t>Ağciyərin irinli xəstəlikləri (ağciyərin absesi, bronxoektaziya xəstəliyi), plevritlər, ağciyər vərəmi və ağciyər xərçəngi.</w:t>
      </w:r>
    </w:p>
    <w:p w:rsidR="00B77C60" w:rsidRDefault="00B77C60" w:rsidP="004D4510">
      <w:pPr>
        <w:spacing w:after="0"/>
        <w:jc w:val="both"/>
        <w:rPr>
          <w:rFonts w:ascii="Arial" w:hAnsi="Arial" w:cs="Arial"/>
          <w:b/>
          <w:sz w:val="24"/>
          <w:szCs w:val="24"/>
          <w:lang w:val="az-Latn-AZ"/>
        </w:rPr>
      </w:pPr>
      <w:r>
        <w:rPr>
          <w:rFonts w:ascii="Arial" w:hAnsi="Arial" w:cs="Arial"/>
          <w:sz w:val="24"/>
          <w:szCs w:val="24"/>
          <w:lang w:val="az-Latn-AZ"/>
        </w:rPr>
        <w:t xml:space="preserve">Mövzunun açılışı: </w:t>
      </w:r>
      <w:r w:rsidR="000D18E7" w:rsidRPr="000D18E7">
        <w:rPr>
          <w:rFonts w:ascii="Arial" w:hAnsi="Arial" w:cs="Arial"/>
          <w:color w:val="000000" w:themeColor="text1"/>
          <w:sz w:val="24"/>
          <w:szCs w:val="24"/>
          <w:lang w:val="az-Latn-AZ"/>
        </w:rPr>
        <w:t>Ağciyərin irinli xəstəlikləri (ağciyərin absesi, bronxoektaziya xəstəliyi), plevritlər, ağciyər vərəmi və ağciyər xərçə</w:t>
      </w:r>
      <w:r w:rsidR="00656A00">
        <w:rPr>
          <w:rFonts w:ascii="Arial" w:hAnsi="Arial" w:cs="Arial"/>
          <w:color w:val="000000" w:themeColor="text1"/>
          <w:sz w:val="24"/>
          <w:szCs w:val="24"/>
          <w:lang w:val="az-Latn-AZ"/>
        </w:rPr>
        <w:t xml:space="preserve">ngi, </w:t>
      </w:r>
      <w:r w:rsidR="000D18E7"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3382A" w:rsidRDefault="000D18E7" w:rsidP="0063382A">
      <w:pPr>
        <w:spacing w:after="0"/>
        <w:jc w:val="both"/>
        <w:rPr>
          <w:rFonts w:ascii="Arial" w:hAnsi="Arial" w:cs="Arial"/>
          <w:b/>
          <w:color w:val="000000" w:themeColor="text1"/>
          <w:sz w:val="24"/>
          <w:szCs w:val="24"/>
          <w:lang w:val="az-Latn-AZ"/>
        </w:rPr>
      </w:pPr>
      <w:r>
        <w:rPr>
          <w:rFonts w:ascii="Arial" w:hAnsi="Arial" w:cs="Arial"/>
          <w:b/>
          <w:sz w:val="24"/>
          <w:szCs w:val="24"/>
          <w:lang w:val="az-Latn-AZ"/>
        </w:rPr>
        <w:t xml:space="preserve">Mövzu </w:t>
      </w:r>
      <w:r w:rsidR="001E3CC9">
        <w:rPr>
          <w:rFonts w:ascii="Arial" w:hAnsi="Arial" w:cs="Arial"/>
          <w:b/>
          <w:sz w:val="24"/>
          <w:szCs w:val="24"/>
          <w:lang w:val="az-Latn-AZ"/>
        </w:rPr>
        <w:t>5</w:t>
      </w:r>
      <w:r w:rsidR="00B77C60">
        <w:rPr>
          <w:rFonts w:ascii="Arial" w:hAnsi="Arial" w:cs="Arial"/>
          <w:b/>
          <w:sz w:val="24"/>
          <w:szCs w:val="24"/>
          <w:lang w:val="az-Latn-AZ"/>
        </w:rPr>
        <w:t xml:space="preserve">. </w:t>
      </w:r>
      <w:r w:rsidRPr="000D18E7">
        <w:rPr>
          <w:rFonts w:ascii="Arial" w:hAnsi="Arial" w:cs="Arial"/>
          <w:b/>
          <w:color w:val="000000" w:themeColor="text1"/>
          <w:sz w:val="24"/>
          <w:szCs w:val="24"/>
          <w:lang w:val="az-Latn-AZ"/>
        </w:rPr>
        <w:t>Kəskin və xroniki bronxitlər</w:t>
      </w:r>
      <w:r w:rsidR="00B77C60" w:rsidRPr="000D18E7">
        <w:rPr>
          <w:rFonts w:ascii="Arial" w:hAnsi="Arial" w:cs="Arial"/>
          <w:b/>
          <w:color w:val="000000" w:themeColor="text1"/>
          <w:sz w:val="24"/>
          <w:szCs w:val="24"/>
          <w:lang w:val="az-Latn-AZ"/>
        </w:rPr>
        <w:t>.</w:t>
      </w:r>
    </w:p>
    <w:p w:rsidR="000D18E7" w:rsidRDefault="00B77C60" w:rsidP="0063382A">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0D18E7" w:rsidRPr="000D18E7">
        <w:rPr>
          <w:rFonts w:ascii="Arial" w:hAnsi="Arial" w:cs="Arial"/>
          <w:color w:val="000000" w:themeColor="text1"/>
          <w:sz w:val="24"/>
          <w:szCs w:val="24"/>
          <w:lang w:val="az-Latn-AZ"/>
        </w:rPr>
        <w:t>Kəskin və xroniki bronxitlər,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6A00" w:rsidRDefault="00656A00" w:rsidP="0063382A">
      <w:pPr>
        <w:spacing w:after="0"/>
        <w:jc w:val="both"/>
        <w:rPr>
          <w:rFonts w:ascii="Arial" w:hAnsi="Arial" w:cs="Arial"/>
          <w:color w:val="000000" w:themeColor="text1"/>
          <w:sz w:val="24"/>
          <w:szCs w:val="24"/>
          <w:lang w:val="az-Latn-AZ"/>
        </w:rPr>
      </w:pPr>
    </w:p>
    <w:p w:rsidR="00656A00" w:rsidRPr="00C238CF" w:rsidRDefault="00656A00" w:rsidP="0063382A">
      <w:pPr>
        <w:spacing w:after="0"/>
        <w:jc w:val="both"/>
        <w:rPr>
          <w:rFonts w:ascii="Arial" w:hAnsi="Arial" w:cs="Arial"/>
          <w:color w:val="FF0000"/>
          <w:sz w:val="24"/>
          <w:szCs w:val="24"/>
          <w:lang w:val="az-Latn-AZ"/>
        </w:rPr>
      </w:pPr>
    </w:p>
    <w:p w:rsidR="00B77C60" w:rsidRDefault="00A21EF8" w:rsidP="004D4510">
      <w:pPr>
        <w:spacing w:after="0"/>
        <w:jc w:val="both"/>
        <w:rPr>
          <w:rFonts w:ascii="Arial" w:hAnsi="Arial" w:cs="Arial"/>
          <w:b/>
          <w:sz w:val="24"/>
          <w:szCs w:val="24"/>
          <w:lang w:val="az-Latn-AZ"/>
        </w:rPr>
      </w:pPr>
      <w:r>
        <w:rPr>
          <w:rFonts w:ascii="Arial" w:hAnsi="Arial" w:cs="Arial"/>
          <w:b/>
          <w:sz w:val="24"/>
          <w:szCs w:val="24"/>
          <w:lang w:val="az-Latn-AZ"/>
        </w:rPr>
        <w:lastRenderedPageBreak/>
        <w:t xml:space="preserve">Mövzu </w:t>
      </w:r>
      <w:r w:rsidR="001E3CC9">
        <w:rPr>
          <w:rFonts w:ascii="Arial" w:hAnsi="Arial" w:cs="Arial"/>
          <w:b/>
          <w:sz w:val="24"/>
          <w:szCs w:val="24"/>
          <w:lang w:val="az-Latn-AZ"/>
        </w:rPr>
        <w:t>6</w:t>
      </w:r>
      <w:r w:rsidR="00B77C60">
        <w:rPr>
          <w:rFonts w:ascii="Arial" w:hAnsi="Arial" w:cs="Arial"/>
          <w:b/>
          <w:sz w:val="24"/>
          <w:szCs w:val="24"/>
          <w:lang w:val="az-Latn-AZ"/>
        </w:rPr>
        <w:t xml:space="preserve">. </w:t>
      </w:r>
      <w:r w:rsidRPr="00A21EF8">
        <w:rPr>
          <w:rFonts w:ascii="Arial" w:hAnsi="Arial" w:cs="Arial"/>
          <w:b/>
          <w:color w:val="000000" w:themeColor="text1"/>
          <w:sz w:val="24"/>
          <w:szCs w:val="24"/>
          <w:lang w:val="az-Latn-AZ"/>
        </w:rPr>
        <w:t>Pnevmoniyalar</w:t>
      </w:r>
      <w:r>
        <w:rPr>
          <w:rFonts w:ascii="Arial" w:hAnsi="Arial" w:cs="Arial"/>
          <w:b/>
          <w:color w:val="000000" w:themeColor="text1"/>
          <w:sz w:val="24"/>
          <w:szCs w:val="24"/>
          <w:lang w:val="az-Latn-AZ"/>
        </w:rPr>
        <w:t>.</w:t>
      </w:r>
    </w:p>
    <w:p w:rsidR="00A21EF8" w:rsidRPr="00C238CF" w:rsidRDefault="00B77C60" w:rsidP="00A21EF8">
      <w:pPr>
        <w:pStyle w:val="30"/>
        <w:shd w:val="clear" w:color="auto" w:fill="auto"/>
        <w:spacing w:before="120" w:after="120" w:line="240" w:lineRule="auto"/>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b w:val="0"/>
          <w:color w:val="000000" w:themeColor="text1"/>
          <w:sz w:val="24"/>
          <w:szCs w:val="24"/>
          <w:lang w:val="az-Latn-AZ"/>
        </w:rPr>
        <w:t>Pnevmoniyalar,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2B18" w:rsidRDefault="00A21EF8" w:rsidP="00A21EF8">
      <w:pPr>
        <w:spacing w:before="120" w:after="120"/>
        <w:jc w:val="both"/>
        <w:rPr>
          <w:rFonts w:ascii="Arial" w:hAnsi="Arial" w:cs="Arial"/>
          <w:b/>
          <w:color w:val="000000" w:themeColor="text1"/>
          <w:sz w:val="24"/>
          <w:szCs w:val="24"/>
          <w:lang w:val="az-Latn-AZ"/>
        </w:rPr>
      </w:pPr>
      <w:r>
        <w:rPr>
          <w:rFonts w:ascii="Arial" w:hAnsi="Arial" w:cs="Arial"/>
          <w:b/>
          <w:sz w:val="24"/>
          <w:szCs w:val="24"/>
          <w:lang w:val="az-Latn-AZ"/>
        </w:rPr>
        <w:t xml:space="preserve">Mövzu </w:t>
      </w:r>
      <w:r w:rsidR="001E3CC9">
        <w:rPr>
          <w:rFonts w:ascii="Arial" w:hAnsi="Arial" w:cs="Arial"/>
          <w:b/>
          <w:sz w:val="24"/>
          <w:szCs w:val="24"/>
          <w:lang w:val="az-Latn-AZ"/>
        </w:rPr>
        <w:t>7</w:t>
      </w:r>
      <w:r w:rsidR="00B77C60">
        <w:rPr>
          <w:rFonts w:ascii="Arial" w:hAnsi="Arial" w:cs="Arial"/>
          <w:b/>
          <w:sz w:val="24"/>
          <w:szCs w:val="24"/>
          <w:lang w:val="az-Latn-AZ"/>
        </w:rPr>
        <w:t xml:space="preserve">. </w:t>
      </w:r>
      <w:r w:rsidRPr="00A21EF8">
        <w:rPr>
          <w:rFonts w:ascii="Arial" w:hAnsi="Arial" w:cs="Arial"/>
          <w:b/>
          <w:color w:val="000000" w:themeColor="text1"/>
          <w:sz w:val="24"/>
          <w:szCs w:val="24"/>
          <w:lang w:val="az-Latn-AZ"/>
        </w:rPr>
        <w:t>Bronxial astma.</w:t>
      </w:r>
    </w:p>
    <w:p w:rsidR="00A21EF8" w:rsidRPr="00C238CF" w:rsidRDefault="00B77C60" w:rsidP="00A21EF8">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color w:val="000000" w:themeColor="text1"/>
          <w:sz w:val="24"/>
          <w:szCs w:val="24"/>
          <w:lang w:val="az-Latn-AZ"/>
        </w:rPr>
        <w:t>Bronxial astma,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astma tutmaları zamanı həkiməqədərki təxirəsalınmaz yardım tədbirləri, xəstələri müşahidə və onlara qulluq qaydaları.</w:t>
      </w:r>
    </w:p>
    <w:p w:rsidR="00652B18" w:rsidRDefault="00A21EF8" w:rsidP="00A21EF8">
      <w:pPr>
        <w:spacing w:before="120" w:after="120"/>
        <w:jc w:val="both"/>
        <w:rPr>
          <w:rFonts w:ascii="Arial" w:hAnsi="Arial" w:cs="Arial"/>
          <w:b/>
          <w:color w:val="000000" w:themeColor="text1"/>
          <w:sz w:val="24"/>
          <w:szCs w:val="24"/>
          <w:lang w:val="az-Latn-AZ"/>
        </w:rPr>
      </w:pPr>
      <w:r>
        <w:rPr>
          <w:rFonts w:ascii="Arial" w:hAnsi="Arial" w:cs="Arial"/>
          <w:b/>
          <w:sz w:val="24"/>
          <w:szCs w:val="24"/>
          <w:lang w:val="az-Latn-AZ"/>
        </w:rPr>
        <w:t xml:space="preserve">Mövzu </w:t>
      </w:r>
      <w:r w:rsidR="001E3CC9">
        <w:rPr>
          <w:rFonts w:ascii="Arial" w:hAnsi="Arial" w:cs="Arial"/>
          <w:b/>
          <w:sz w:val="24"/>
          <w:szCs w:val="24"/>
          <w:lang w:val="az-Latn-AZ"/>
        </w:rPr>
        <w:t>8</w:t>
      </w:r>
      <w:r w:rsidR="00B77C60">
        <w:rPr>
          <w:rFonts w:ascii="Arial" w:hAnsi="Arial" w:cs="Arial"/>
          <w:b/>
          <w:sz w:val="24"/>
          <w:szCs w:val="24"/>
          <w:lang w:val="az-Latn-AZ"/>
        </w:rPr>
        <w:t xml:space="preserve">. </w:t>
      </w:r>
      <w:r w:rsidRPr="00A21EF8">
        <w:rPr>
          <w:rFonts w:ascii="Arial" w:hAnsi="Arial" w:cs="Arial"/>
          <w:b/>
          <w:color w:val="000000" w:themeColor="text1"/>
          <w:sz w:val="24"/>
          <w:szCs w:val="24"/>
          <w:lang w:val="az-Latn-AZ"/>
        </w:rPr>
        <w:t>Plevritlər.</w:t>
      </w:r>
    </w:p>
    <w:p w:rsidR="00A21EF8" w:rsidRPr="00C238CF" w:rsidRDefault="00B77C60" w:rsidP="00A21EF8">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color w:val="000000" w:themeColor="text1"/>
          <w:sz w:val="24"/>
          <w:szCs w:val="24"/>
          <w:lang w:val="az-Latn-AZ"/>
        </w:rPr>
        <w:t>Plevritlər,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A21EF8" w:rsidRPr="00C238CF" w:rsidRDefault="00A21EF8" w:rsidP="00A21EF8">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w:t>
      </w:r>
      <w:r w:rsidR="001E3CC9">
        <w:rPr>
          <w:rFonts w:ascii="Arial" w:hAnsi="Arial" w:cs="Arial"/>
          <w:b/>
          <w:sz w:val="24"/>
          <w:szCs w:val="24"/>
          <w:lang w:val="az-Latn-AZ"/>
        </w:rPr>
        <w:t>9</w:t>
      </w:r>
      <w:r w:rsidR="00B77C60">
        <w:rPr>
          <w:rFonts w:ascii="Arial" w:hAnsi="Arial" w:cs="Arial"/>
          <w:b/>
          <w:sz w:val="24"/>
          <w:szCs w:val="24"/>
          <w:lang w:val="az-Latn-AZ"/>
        </w:rPr>
        <w:t>.</w:t>
      </w:r>
      <w:r w:rsidR="001E3CC9">
        <w:rPr>
          <w:rFonts w:ascii="Arial" w:hAnsi="Arial" w:cs="Arial"/>
          <w:b/>
          <w:sz w:val="24"/>
          <w:szCs w:val="24"/>
          <w:lang w:val="az-Latn-AZ"/>
        </w:rPr>
        <w:t xml:space="preserve"> </w:t>
      </w:r>
      <w:r w:rsidRPr="00A21EF8">
        <w:rPr>
          <w:rFonts w:ascii="Arial" w:hAnsi="Arial" w:cs="Arial"/>
          <w:b/>
          <w:color w:val="000000" w:themeColor="text1"/>
          <w:sz w:val="24"/>
          <w:szCs w:val="24"/>
          <w:lang w:val="az-Latn-AZ"/>
        </w:rPr>
        <w:t>Ağciyər vərəmi.</w:t>
      </w:r>
    </w:p>
    <w:p w:rsidR="00A21EF8" w:rsidRPr="00C238CF" w:rsidRDefault="00B77C60" w:rsidP="00A21EF8">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color w:val="000000" w:themeColor="text1"/>
          <w:sz w:val="24"/>
          <w:szCs w:val="24"/>
          <w:lang w:val="az-Latn-AZ"/>
        </w:rPr>
        <w:t>Ağciyər vərəmi,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A21EF8" w:rsidRPr="00C238CF" w:rsidRDefault="00A21EF8" w:rsidP="00A21EF8">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64400F">
        <w:rPr>
          <w:rFonts w:ascii="Arial" w:hAnsi="Arial" w:cs="Arial"/>
          <w:b/>
          <w:sz w:val="24"/>
          <w:szCs w:val="24"/>
          <w:lang w:val="az-Latn-AZ"/>
        </w:rPr>
        <w:t>0</w:t>
      </w:r>
      <w:r w:rsidR="00B77C60">
        <w:rPr>
          <w:rFonts w:ascii="Arial" w:hAnsi="Arial" w:cs="Arial"/>
          <w:b/>
          <w:sz w:val="24"/>
          <w:szCs w:val="24"/>
          <w:lang w:val="az-Latn-AZ"/>
        </w:rPr>
        <w:t>.</w:t>
      </w:r>
      <w:r w:rsidR="00B77C60">
        <w:rPr>
          <w:rFonts w:ascii="Arial" w:hAnsi="Arial" w:cs="Arial"/>
          <w:sz w:val="24"/>
          <w:szCs w:val="24"/>
          <w:lang w:val="az-Latn-AZ"/>
        </w:rPr>
        <w:t xml:space="preserve"> </w:t>
      </w:r>
      <w:r w:rsidRPr="00A21EF8">
        <w:rPr>
          <w:rFonts w:ascii="Arial" w:hAnsi="Arial" w:cs="Arial"/>
          <w:b/>
          <w:color w:val="000000" w:themeColor="text1"/>
          <w:sz w:val="24"/>
          <w:szCs w:val="24"/>
          <w:lang w:val="az-Latn-AZ"/>
        </w:rPr>
        <w:t xml:space="preserve">Ağciyərin </w:t>
      </w:r>
      <w:r w:rsidR="00F949B6">
        <w:rPr>
          <w:rFonts w:ascii="Arial" w:hAnsi="Arial" w:cs="Arial"/>
          <w:b/>
          <w:color w:val="000000" w:themeColor="text1"/>
          <w:sz w:val="24"/>
          <w:szCs w:val="24"/>
          <w:lang w:val="az-Latn-AZ"/>
        </w:rPr>
        <w:t xml:space="preserve">xroniki </w:t>
      </w:r>
      <w:r w:rsidRPr="00A21EF8">
        <w:rPr>
          <w:rFonts w:ascii="Arial" w:hAnsi="Arial" w:cs="Arial"/>
          <w:b/>
          <w:color w:val="000000" w:themeColor="text1"/>
          <w:sz w:val="24"/>
          <w:szCs w:val="24"/>
          <w:lang w:val="az-Latn-AZ"/>
        </w:rPr>
        <w:t>qeyri spesifik xəstəlikləri (ağciyər emfizeması, pnevmoskleroz).</w:t>
      </w:r>
    </w:p>
    <w:p w:rsidR="00A21EF8" w:rsidRPr="00C238CF" w:rsidRDefault="00B77C60" w:rsidP="00A21EF8">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color w:val="000000" w:themeColor="text1"/>
          <w:sz w:val="24"/>
          <w:szCs w:val="24"/>
          <w:lang w:val="az-Latn-AZ"/>
        </w:rPr>
        <w:t>Ağciyərin qeyri spesifik xəstəlikləri (ağciyər emfizeması, pnevmoskleroz),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A21EF8" w:rsidRPr="00C238CF" w:rsidRDefault="00A21EF8" w:rsidP="00A21EF8">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64400F">
        <w:rPr>
          <w:rFonts w:ascii="Arial" w:hAnsi="Arial" w:cs="Arial"/>
          <w:b/>
          <w:sz w:val="24"/>
          <w:szCs w:val="24"/>
          <w:lang w:val="az-Latn-AZ"/>
        </w:rPr>
        <w:t>1</w:t>
      </w:r>
      <w:r w:rsidR="00B77C60">
        <w:rPr>
          <w:rFonts w:ascii="Arial" w:hAnsi="Arial" w:cs="Arial"/>
          <w:b/>
          <w:sz w:val="24"/>
          <w:szCs w:val="24"/>
          <w:lang w:val="az-Latn-AZ"/>
        </w:rPr>
        <w:t xml:space="preserve">. </w:t>
      </w:r>
      <w:r w:rsidRPr="00A21EF8">
        <w:rPr>
          <w:rFonts w:ascii="Arial" w:hAnsi="Arial" w:cs="Arial"/>
          <w:b/>
          <w:color w:val="000000" w:themeColor="text1"/>
          <w:sz w:val="24"/>
          <w:szCs w:val="24"/>
          <w:lang w:val="az-Latn-AZ"/>
        </w:rPr>
        <w:t>Ağciyərin irinli xəstəliklə</w:t>
      </w:r>
      <w:r w:rsidR="00B43FBF">
        <w:rPr>
          <w:rFonts w:ascii="Arial" w:hAnsi="Arial" w:cs="Arial"/>
          <w:b/>
          <w:color w:val="000000" w:themeColor="text1"/>
          <w:sz w:val="24"/>
          <w:szCs w:val="24"/>
          <w:lang w:val="az-Latn-AZ"/>
        </w:rPr>
        <w:t>ri (bronxoektaziya, ağciyrin</w:t>
      </w:r>
      <w:r w:rsidRPr="00A21EF8">
        <w:rPr>
          <w:rFonts w:ascii="Arial" w:hAnsi="Arial" w:cs="Arial"/>
          <w:b/>
          <w:color w:val="000000" w:themeColor="text1"/>
          <w:sz w:val="24"/>
          <w:szCs w:val="24"/>
          <w:lang w:val="az-Latn-AZ"/>
        </w:rPr>
        <w:t xml:space="preserve"> absesi)</w:t>
      </w:r>
      <w:r>
        <w:rPr>
          <w:rFonts w:ascii="Arial" w:hAnsi="Arial" w:cs="Arial"/>
          <w:b/>
          <w:color w:val="000000" w:themeColor="text1"/>
          <w:sz w:val="24"/>
          <w:szCs w:val="24"/>
          <w:lang w:val="az-Latn-AZ"/>
        </w:rPr>
        <w:t>.</w:t>
      </w:r>
    </w:p>
    <w:p w:rsidR="00A21EF8" w:rsidRPr="00C238CF" w:rsidRDefault="00B77C60" w:rsidP="00A21EF8">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00A21EF8" w:rsidRPr="00A21EF8">
        <w:rPr>
          <w:rFonts w:ascii="Arial" w:hAnsi="Arial" w:cs="Arial"/>
          <w:color w:val="000000" w:themeColor="text1"/>
          <w:sz w:val="24"/>
          <w:szCs w:val="24"/>
          <w:lang w:val="az-Latn-AZ"/>
        </w:rPr>
        <w:t>Ağciyərin irinli xəstəliklə</w:t>
      </w:r>
      <w:r w:rsidR="00A21EF8">
        <w:rPr>
          <w:rFonts w:ascii="Arial" w:hAnsi="Arial" w:cs="Arial"/>
          <w:color w:val="000000" w:themeColor="text1"/>
          <w:sz w:val="24"/>
          <w:szCs w:val="24"/>
          <w:lang w:val="az-Latn-AZ"/>
        </w:rPr>
        <w:t>ri (bronxoektaziya, ağciyrin</w:t>
      </w:r>
      <w:r w:rsidR="00A21EF8" w:rsidRPr="00A21EF8">
        <w:rPr>
          <w:rFonts w:ascii="Arial" w:hAnsi="Arial" w:cs="Arial"/>
          <w:color w:val="000000" w:themeColor="text1"/>
          <w:sz w:val="24"/>
          <w:szCs w:val="24"/>
          <w:lang w:val="az-Latn-AZ"/>
        </w:rPr>
        <w:t xml:space="preserve"> absesi), etiologiyası, meyilyaradan faktorlar, təsnifatı, xəstəliyin əmələgəlmə mexanizmi, əlamətləri, diaqnostika məqsədilə fizikal müayinələrin aparılması metodikası, zəruri laborator və instrumental müayinələr, xəstələrin müayinəyə hazırlanması, müayinə </w:t>
      </w:r>
      <w:r w:rsidR="00A21EF8" w:rsidRPr="00A21EF8">
        <w:rPr>
          <w:rFonts w:ascii="Arial" w:hAnsi="Arial" w:cs="Arial"/>
          <w:color w:val="000000" w:themeColor="text1"/>
          <w:sz w:val="24"/>
          <w:szCs w:val="24"/>
          <w:lang w:val="az-Latn-AZ"/>
        </w:rPr>
        <w:lastRenderedPageBreak/>
        <w:t>materiallarının götürülməsi, müalicə və profilaktika tədbirləri, müalicə proseduralarının aparılması, həkiməqədərki təxirəsalınmaz yardım tədbirləri, xəstələri müşahidə və onlara qulluq qaydaları.</w:t>
      </w:r>
    </w:p>
    <w:p w:rsidR="00B43FBF" w:rsidRPr="00C238CF" w:rsidRDefault="00B43FBF" w:rsidP="00B43FBF">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64400F">
        <w:rPr>
          <w:rFonts w:ascii="Arial" w:hAnsi="Arial" w:cs="Arial"/>
          <w:b/>
          <w:sz w:val="24"/>
          <w:szCs w:val="24"/>
          <w:lang w:val="az-Latn-AZ"/>
        </w:rPr>
        <w:t>2</w:t>
      </w:r>
      <w:r w:rsidR="00B77C60">
        <w:rPr>
          <w:rFonts w:ascii="Arial" w:hAnsi="Arial" w:cs="Arial"/>
          <w:b/>
          <w:sz w:val="24"/>
          <w:szCs w:val="24"/>
          <w:lang w:val="az-Latn-AZ"/>
        </w:rPr>
        <w:t xml:space="preserve">. </w:t>
      </w:r>
      <w:r w:rsidRPr="00B43FBF">
        <w:rPr>
          <w:rFonts w:ascii="Arial" w:hAnsi="Arial" w:cs="Arial"/>
          <w:b/>
          <w:color w:val="000000" w:themeColor="text1"/>
          <w:sz w:val="24"/>
          <w:szCs w:val="24"/>
          <w:lang w:val="az-Latn-AZ"/>
        </w:rPr>
        <w:t>Ağciyər xərçəngi.</w:t>
      </w:r>
    </w:p>
    <w:p w:rsidR="00B43FBF" w:rsidRPr="00C238CF" w:rsidRDefault="00B77C60" w:rsidP="00B43FBF">
      <w:pPr>
        <w:spacing w:before="120" w:after="120"/>
        <w:jc w:val="both"/>
        <w:rPr>
          <w:rFonts w:ascii="Arial" w:hAnsi="Arial" w:cs="Arial"/>
          <w:sz w:val="24"/>
          <w:szCs w:val="24"/>
          <w:lang w:val="az-Latn-AZ"/>
        </w:rPr>
      </w:pPr>
      <w:r>
        <w:rPr>
          <w:rFonts w:ascii="Arial" w:hAnsi="Arial" w:cs="Arial"/>
          <w:sz w:val="24"/>
          <w:szCs w:val="24"/>
          <w:lang w:val="az-Latn-AZ"/>
        </w:rPr>
        <w:t xml:space="preserve">Mövzunun açılışı: </w:t>
      </w:r>
      <w:r w:rsidR="00B43FBF" w:rsidRPr="00B43FBF">
        <w:rPr>
          <w:rFonts w:ascii="Arial" w:hAnsi="Arial" w:cs="Arial"/>
          <w:color w:val="000000" w:themeColor="text1"/>
          <w:sz w:val="24"/>
          <w:szCs w:val="24"/>
          <w:lang w:val="az-Latn-AZ"/>
        </w:rPr>
        <w:t>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sidR="00B43FBF">
        <w:rPr>
          <w:rFonts w:ascii="Arial" w:hAnsi="Arial" w:cs="Arial"/>
          <w:color w:val="000000" w:themeColor="text1"/>
          <w:sz w:val="24"/>
          <w:szCs w:val="24"/>
          <w:lang w:val="az-Latn-AZ"/>
        </w:rPr>
        <w:t>.</w:t>
      </w:r>
    </w:p>
    <w:p w:rsidR="00B43FBF" w:rsidRPr="00C238CF" w:rsidRDefault="00B43FBF" w:rsidP="00B43FBF">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64400F">
        <w:rPr>
          <w:rFonts w:ascii="Arial" w:hAnsi="Arial" w:cs="Arial"/>
          <w:b/>
          <w:sz w:val="24"/>
          <w:szCs w:val="24"/>
          <w:lang w:val="az-Latn-AZ"/>
        </w:rPr>
        <w:t>3</w:t>
      </w:r>
      <w:r w:rsidR="00B77C60">
        <w:rPr>
          <w:rFonts w:ascii="Arial" w:hAnsi="Arial" w:cs="Arial"/>
          <w:b/>
          <w:sz w:val="24"/>
          <w:szCs w:val="24"/>
          <w:lang w:val="az-Latn-AZ"/>
        </w:rPr>
        <w:t>.</w:t>
      </w:r>
      <w:r>
        <w:rPr>
          <w:rFonts w:ascii="Arial" w:hAnsi="Arial" w:cs="Arial"/>
          <w:sz w:val="24"/>
          <w:szCs w:val="24"/>
          <w:lang w:val="az-Latn-AZ"/>
        </w:rPr>
        <w:t xml:space="preserve"> </w:t>
      </w:r>
      <w:r w:rsidRPr="00B43FBF">
        <w:rPr>
          <w:rFonts w:ascii="Arial" w:hAnsi="Arial" w:cs="Arial"/>
          <w:b/>
          <w:color w:val="000000" w:themeColor="text1"/>
          <w:sz w:val="24"/>
          <w:szCs w:val="24"/>
          <w:lang w:val="az-Latn-AZ"/>
        </w:rPr>
        <w:t>Tənəffüs sistemi xəstəliklərində baş verə</w:t>
      </w:r>
      <w:r>
        <w:rPr>
          <w:rFonts w:ascii="Arial" w:hAnsi="Arial" w:cs="Arial"/>
          <w:b/>
          <w:color w:val="000000" w:themeColor="text1"/>
          <w:sz w:val="24"/>
          <w:szCs w:val="24"/>
          <w:lang w:val="az-Latn-AZ"/>
        </w:rPr>
        <w:t>n ağırlaşmalar (a</w:t>
      </w:r>
      <w:r w:rsidRPr="00B43FBF">
        <w:rPr>
          <w:rFonts w:ascii="Arial" w:hAnsi="Arial" w:cs="Arial"/>
          <w:b/>
          <w:color w:val="000000" w:themeColor="text1"/>
          <w:sz w:val="24"/>
          <w:szCs w:val="24"/>
          <w:lang w:val="az-Latn-AZ"/>
        </w:rPr>
        <w:t>stmatik status, qanhayxırma və ağciyər qanaxmaları)</w:t>
      </w:r>
      <w:r>
        <w:rPr>
          <w:rFonts w:ascii="Arial" w:hAnsi="Arial" w:cs="Arial"/>
          <w:b/>
          <w:color w:val="000000" w:themeColor="text1"/>
          <w:sz w:val="24"/>
          <w:szCs w:val="24"/>
          <w:lang w:val="az-Latn-AZ"/>
        </w:rPr>
        <w:t>.</w:t>
      </w:r>
    </w:p>
    <w:p w:rsidR="00B43FBF" w:rsidRDefault="00B77C60" w:rsidP="00B43FBF">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B43FBF" w:rsidRPr="00B43FBF">
        <w:rPr>
          <w:rFonts w:ascii="Arial" w:hAnsi="Arial" w:cs="Arial"/>
          <w:color w:val="000000" w:themeColor="text1"/>
          <w:sz w:val="24"/>
          <w:szCs w:val="24"/>
          <w:lang w:val="az-Latn-AZ"/>
        </w:rPr>
        <w:t>Tənəffüs sistemi xəstəliklərində baş verən ağırlaşmalar (</w:t>
      </w:r>
      <w:r w:rsidR="00B43FBF">
        <w:rPr>
          <w:rFonts w:ascii="Arial" w:hAnsi="Arial" w:cs="Arial"/>
          <w:color w:val="000000" w:themeColor="text1"/>
          <w:sz w:val="24"/>
          <w:szCs w:val="24"/>
          <w:lang w:val="az-Latn-AZ"/>
        </w:rPr>
        <w:t>a</w:t>
      </w:r>
      <w:r w:rsidR="00B43FBF" w:rsidRPr="00B43FBF">
        <w:rPr>
          <w:rFonts w:ascii="Arial" w:hAnsi="Arial" w:cs="Arial"/>
          <w:color w:val="000000" w:themeColor="text1"/>
          <w:sz w:val="24"/>
          <w:szCs w:val="24"/>
          <w:lang w:val="az-Latn-AZ"/>
        </w:rPr>
        <w:t>smatik status, qanhayxırma və ağciyər qanaxmaları</w:t>
      </w:r>
      <w:r w:rsidR="00B43FBF">
        <w:rPr>
          <w:rFonts w:ascii="Arial" w:hAnsi="Arial" w:cs="Arial"/>
          <w:color w:val="000000" w:themeColor="text1"/>
          <w:sz w:val="24"/>
          <w:szCs w:val="24"/>
          <w:lang w:val="az-Latn-AZ"/>
        </w:rPr>
        <w:t>)</w:t>
      </w:r>
      <w:r w:rsidR="00B43FBF" w:rsidRPr="00B43FBF">
        <w:rPr>
          <w:rFonts w:ascii="Arial" w:hAnsi="Arial" w:cs="Arial"/>
          <w:color w:val="000000" w:themeColor="text1"/>
          <w:sz w:val="24"/>
          <w:szCs w:val="24"/>
          <w:lang w:val="az-Latn-AZ"/>
        </w:rPr>
        <w:t>, klinikası, diaqnostikası, həkiməqədərki təxirəsalınmaz tibbi yardım tədbirləri.</w:t>
      </w:r>
    </w:p>
    <w:p w:rsidR="00B43FBF" w:rsidRDefault="00B43FBF" w:rsidP="00B43FBF">
      <w:pPr>
        <w:spacing w:after="0"/>
        <w:rPr>
          <w:rFonts w:ascii="Arial" w:hAnsi="Arial" w:cs="Arial"/>
          <w:b/>
          <w:sz w:val="24"/>
          <w:szCs w:val="24"/>
          <w:lang w:val="az-Latn-AZ"/>
        </w:rPr>
      </w:pPr>
      <w:r>
        <w:rPr>
          <w:rFonts w:ascii="Arial" w:hAnsi="Arial" w:cs="Arial"/>
          <w:b/>
          <w:sz w:val="24"/>
          <w:szCs w:val="24"/>
          <w:lang w:val="az-Latn-AZ"/>
        </w:rPr>
        <w:t>BÖLMƏ III.  Qan dövranı orqanlarının xəstəlikləri.</w:t>
      </w:r>
    </w:p>
    <w:p w:rsidR="00B43FBF" w:rsidRPr="00C238CF" w:rsidRDefault="0064400F" w:rsidP="00B43FBF">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w:t>
      </w:r>
      <w:r w:rsidR="00B43FBF">
        <w:rPr>
          <w:rFonts w:ascii="Arial" w:hAnsi="Arial" w:cs="Arial"/>
          <w:b/>
          <w:sz w:val="24"/>
          <w:szCs w:val="24"/>
          <w:lang w:val="az-Latn-AZ"/>
        </w:rPr>
        <w:t>1</w:t>
      </w:r>
      <w:r>
        <w:rPr>
          <w:rFonts w:ascii="Arial" w:hAnsi="Arial" w:cs="Arial"/>
          <w:b/>
          <w:sz w:val="24"/>
          <w:szCs w:val="24"/>
          <w:lang w:val="az-Latn-AZ"/>
        </w:rPr>
        <w:t>4</w:t>
      </w:r>
      <w:r w:rsidR="00B77C60">
        <w:rPr>
          <w:rFonts w:ascii="Arial" w:hAnsi="Arial" w:cs="Arial"/>
          <w:b/>
          <w:sz w:val="24"/>
          <w:szCs w:val="24"/>
          <w:lang w:val="az-Latn-AZ"/>
        </w:rPr>
        <w:t xml:space="preserve">. </w:t>
      </w:r>
      <w:r w:rsidR="00B43FBF" w:rsidRPr="00B43FBF">
        <w:rPr>
          <w:rFonts w:ascii="Arial" w:hAnsi="Arial" w:cs="Arial"/>
          <w:b/>
          <w:color w:val="000000" w:themeColor="text1"/>
          <w:sz w:val="24"/>
          <w:szCs w:val="24"/>
          <w:lang w:val="az-Latn-AZ"/>
        </w:rPr>
        <w:t>Revmatizm, endokardit, miokardit, perikardit, ürək qüsurları.</w:t>
      </w:r>
      <w:r w:rsidR="00B43FBF" w:rsidRPr="00B43FBF">
        <w:rPr>
          <w:rFonts w:ascii="Arial" w:hAnsi="Arial" w:cs="Arial"/>
          <w:b/>
          <w:i/>
          <w:color w:val="FF0000"/>
          <w:sz w:val="24"/>
          <w:szCs w:val="24"/>
          <w:lang w:val="az-Latn-AZ"/>
        </w:rPr>
        <w:t xml:space="preserve"> </w:t>
      </w:r>
    </w:p>
    <w:p w:rsidR="00B43FBF" w:rsidRPr="00B43FBF" w:rsidRDefault="00B77C60" w:rsidP="00B43FBF">
      <w:pPr>
        <w:spacing w:after="0"/>
        <w:jc w:val="both"/>
        <w:rPr>
          <w:rFonts w:ascii="Arial" w:hAnsi="Arial" w:cs="Arial"/>
          <w:b/>
          <w:color w:val="000000" w:themeColor="text1"/>
          <w:sz w:val="24"/>
          <w:szCs w:val="24"/>
          <w:lang w:val="az-Latn-AZ"/>
        </w:rPr>
      </w:pPr>
      <w:r>
        <w:rPr>
          <w:rFonts w:ascii="Arial" w:hAnsi="Arial" w:cs="Arial"/>
          <w:sz w:val="24"/>
          <w:szCs w:val="24"/>
          <w:lang w:val="az-Latn-AZ"/>
        </w:rPr>
        <w:t xml:space="preserve">Mövzunun açılışı: </w:t>
      </w:r>
      <w:r w:rsidR="00B43FBF" w:rsidRPr="00B43FBF">
        <w:rPr>
          <w:rFonts w:ascii="Arial" w:hAnsi="Arial" w:cs="Arial"/>
          <w:color w:val="000000" w:themeColor="text1"/>
          <w:sz w:val="24"/>
          <w:szCs w:val="24"/>
          <w:lang w:val="az-Latn-AZ"/>
        </w:rPr>
        <w:t>Revmatizm, 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B43FBF" w:rsidRPr="00C238CF" w:rsidRDefault="00B43FBF" w:rsidP="00B43FBF">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DD1762">
        <w:rPr>
          <w:rFonts w:ascii="Arial" w:hAnsi="Arial" w:cs="Arial"/>
          <w:b/>
          <w:sz w:val="24"/>
          <w:szCs w:val="24"/>
          <w:lang w:val="az-Latn-AZ"/>
        </w:rPr>
        <w:t>5</w:t>
      </w:r>
      <w:r w:rsidR="00B77C60">
        <w:rPr>
          <w:rFonts w:ascii="Arial" w:hAnsi="Arial" w:cs="Arial"/>
          <w:b/>
          <w:sz w:val="24"/>
          <w:szCs w:val="24"/>
          <w:lang w:val="az-Latn-AZ"/>
        </w:rPr>
        <w:t>.</w:t>
      </w:r>
      <w:r w:rsidR="00B77C60">
        <w:rPr>
          <w:rFonts w:ascii="Arial" w:hAnsi="Arial" w:cs="Arial"/>
          <w:sz w:val="24"/>
          <w:szCs w:val="24"/>
          <w:lang w:val="az-Latn-AZ"/>
        </w:rPr>
        <w:t xml:space="preserve"> </w:t>
      </w:r>
      <w:r w:rsidRPr="00B43FBF">
        <w:rPr>
          <w:rFonts w:ascii="Arial" w:hAnsi="Arial" w:cs="Arial"/>
          <w:b/>
          <w:color w:val="000000" w:themeColor="text1"/>
          <w:sz w:val="24"/>
          <w:szCs w:val="24"/>
          <w:lang w:val="az-Latn-AZ"/>
        </w:rPr>
        <w:t>Hipertoniya, ateroskleroz, ürəyin işemk xəstəliyi.</w:t>
      </w:r>
      <w:r w:rsidRPr="00B43FBF">
        <w:rPr>
          <w:rFonts w:ascii="Arial" w:hAnsi="Arial" w:cs="Arial"/>
          <w:b/>
          <w:i/>
          <w:color w:val="000000" w:themeColor="text1"/>
          <w:sz w:val="24"/>
          <w:szCs w:val="24"/>
          <w:lang w:val="az-Latn-AZ"/>
        </w:rPr>
        <w:t xml:space="preserve"> </w:t>
      </w:r>
    </w:p>
    <w:p w:rsidR="00B43FBF" w:rsidRPr="00B43FBF" w:rsidRDefault="00B77C60" w:rsidP="00B43FBF">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B43FBF" w:rsidRPr="00B43FBF">
        <w:rPr>
          <w:rFonts w:ascii="Arial" w:hAnsi="Arial" w:cs="Arial"/>
          <w:color w:val="000000" w:themeColor="text1"/>
          <w:sz w:val="24"/>
          <w:szCs w:val="24"/>
          <w:lang w:val="az-Latn-AZ"/>
        </w:rPr>
        <w:t>Hipertoniya, ateroskleroz, ürəyin işemk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zamanı həkiməqədərki təxirəsalınmaz yardım tədbirləri, xəstələri müşahidə və onlara qulluq qaydaları</w:t>
      </w:r>
      <w:r w:rsidR="00B43FBF">
        <w:rPr>
          <w:rFonts w:ascii="Arial" w:hAnsi="Arial" w:cs="Arial"/>
          <w:color w:val="000000" w:themeColor="text1"/>
          <w:sz w:val="24"/>
          <w:szCs w:val="24"/>
          <w:lang w:val="az-Latn-AZ"/>
        </w:rPr>
        <w:t>.</w:t>
      </w:r>
    </w:p>
    <w:p w:rsidR="00B43FBF" w:rsidRPr="00C238CF" w:rsidRDefault="00B43FBF" w:rsidP="00332CA2">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DD1762">
        <w:rPr>
          <w:rFonts w:ascii="Arial" w:hAnsi="Arial" w:cs="Arial"/>
          <w:b/>
          <w:sz w:val="24"/>
          <w:szCs w:val="24"/>
          <w:lang w:val="az-Latn-AZ"/>
        </w:rPr>
        <w:t>6</w:t>
      </w:r>
      <w:r w:rsidR="00B77C60">
        <w:rPr>
          <w:rFonts w:ascii="Arial" w:hAnsi="Arial" w:cs="Arial"/>
          <w:b/>
          <w:sz w:val="24"/>
          <w:szCs w:val="24"/>
          <w:lang w:val="az-Latn-AZ"/>
        </w:rPr>
        <w:t xml:space="preserve">. </w:t>
      </w:r>
      <w:r w:rsidRPr="00B43FBF">
        <w:rPr>
          <w:rFonts w:ascii="Arial" w:hAnsi="Arial" w:cs="Arial"/>
          <w:b/>
          <w:color w:val="000000" w:themeColor="text1"/>
          <w:sz w:val="24"/>
          <w:szCs w:val="24"/>
          <w:lang w:val="az-Latn-AZ"/>
        </w:rPr>
        <w:t>Revmatizm.</w:t>
      </w:r>
      <w:r w:rsidRPr="00B43FBF">
        <w:rPr>
          <w:rFonts w:ascii="Arial" w:hAnsi="Arial" w:cs="Arial"/>
          <w:b/>
          <w:i/>
          <w:color w:val="000000" w:themeColor="text1"/>
          <w:sz w:val="24"/>
          <w:szCs w:val="24"/>
          <w:lang w:val="az-Latn-AZ"/>
        </w:rPr>
        <w:t xml:space="preserve"> </w:t>
      </w:r>
    </w:p>
    <w:p w:rsidR="00B43FBF" w:rsidRPr="00B43FBF" w:rsidRDefault="00B77C60" w:rsidP="00332CA2">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B43FBF" w:rsidRPr="00B43FBF">
        <w:rPr>
          <w:rFonts w:ascii="Arial" w:hAnsi="Arial" w:cs="Arial"/>
          <w:color w:val="000000" w:themeColor="text1"/>
          <w:sz w:val="24"/>
          <w:szCs w:val="24"/>
          <w:lang w:val="az-Latn-AZ"/>
        </w:rPr>
        <w:t>Revmatizm,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sidR="00332CA2">
        <w:rPr>
          <w:rFonts w:ascii="Arial" w:hAnsi="Arial" w:cs="Arial"/>
          <w:color w:val="000000" w:themeColor="text1"/>
          <w:sz w:val="24"/>
          <w:szCs w:val="24"/>
          <w:lang w:val="az-Latn-AZ"/>
        </w:rPr>
        <w:t>.</w:t>
      </w:r>
    </w:p>
    <w:p w:rsidR="00332CA2" w:rsidRPr="00C238CF" w:rsidRDefault="00332CA2" w:rsidP="00332CA2">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DD1762">
        <w:rPr>
          <w:rFonts w:ascii="Arial" w:hAnsi="Arial" w:cs="Arial"/>
          <w:b/>
          <w:sz w:val="24"/>
          <w:szCs w:val="24"/>
          <w:lang w:val="az-Latn-AZ"/>
        </w:rPr>
        <w:t>7</w:t>
      </w:r>
      <w:r w:rsidR="00B77C60">
        <w:rPr>
          <w:rFonts w:ascii="Arial" w:hAnsi="Arial" w:cs="Arial"/>
          <w:b/>
          <w:sz w:val="24"/>
          <w:szCs w:val="24"/>
          <w:lang w:val="az-Latn-AZ"/>
        </w:rPr>
        <w:t xml:space="preserve">. </w:t>
      </w:r>
      <w:r w:rsidRPr="00332CA2">
        <w:rPr>
          <w:rFonts w:ascii="Arial" w:hAnsi="Arial" w:cs="Arial"/>
          <w:b/>
          <w:color w:val="000000" w:themeColor="text1"/>
          <w:sz w:val="24"/>
          <w:szCs w:val="24"/>
          <w:lang w:val="az-Latn-AZ"/>
        </w:rPr>
        <w:t>Endokardit, miokardit, perikardit, ürək qüsurları.</w:t>
      </w:r>
    </w:p>
    <w:p w:rsidR="00B77C60" w:rsidRDefault="00B77C60" w:rsidP="004D4510">
      <w:pPr>
        <w:spacing w:after="0"/>
        <w:jc w:val="both"/>
        <w:rPr>
          <w:rFonts w:ascii="Arial" w:hAnsi="Arial" w:cs="Arial"/>
          <w:b/>
          <w:sz w:val="24"/>
          <w:szCs w:val="24"/>
          <w:lang w:val="az-Latn-AZ"/>
        </w:rPr>
      </w:pPr>
    </w:p>
    <w:p w:rsidR="00332CA2" w:rsidRPr="00332CA2" w:rsidRDefault="00B77C60" w:rsidP="00332CA2">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lastRenderedPageBreak/>
        <w:t>Mövzunun açılışı:</w:t>
      </w:r>
      <w:r w:rsidR="00DD1762" w:rsidRPr="00DD1762">
        <w:rPr>
          <w:rFonts w:ascii="Arial" w:hAnsi="Arial" w:cs="Arial"/>
          <w:b/>
          <w:sz w:val="24"/>
          <w:szCs w:val="24"/>
          <w:lang w:val="az-Latn-AZ"/>
        </w:rPr>
        <w:t xml:space="preserve"> </w:t>
      </w:r>
      <w:r w:rsidR="00332CA2" w:rsidRPr="00332CA2">
        <w:rPr>
          <w:rFonts w:ascii="Arial" w:hAnsi="Arial" w:cs="Arial"/>
          <w:color w:val="000000" w:themeColor="text1"/>
          <w:sz w:val="24"/>
          <w:szCs w:val="24"/>
          <w:lang w:val="az-Latn-AZ"/>
        </w:rPr>
        <w:t>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hipo-hipertenziv hallar və hipertonik kriz zamanı həkiməqədərki təxirəsalınmaz yardım tədbirləri, xəstələri müşahidə və onlara qulluq qaydaları</w:t>
      </w:r>
      <w:r w:rsidR="00332CA2">
        <w:rPr>
          <w:rFonts w:ascii="Arial" w:hAnsi="Arial" w:cs="Arial"/>
          <w:color w:val="000000" w:themeColor="text1"/>
          <w:sz w:val="24"/>
          <w:szCs w:val="24"/>
          <w:lang w:val="az-Latn-AZ"/>
        </w:rPr>
        <w:t>.</w:t>
      </w:r>
    </w:p>
    <w:p w:rsidR="00332CA2" w:rsidRPr="00C238CF" w:rsidRDefault="00332CA2" w:rsidP="00332CA2">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DD1762">
        <w:rPr>
          <w:rFonts w:ascii="Arial" w:hAnsi="Arial" w:cs="Arial"/>
          <w:b/>
          <w:sz w:val="24"/>
          <w:szCs w:val="24"/>
          <w:lang w:val="az-Latn-AZ"/>
        </w:rPr>
        <w:t>8</w:t>
      </w:r>
      <w:r w:rsidR="00B77C60">
        <w:rPr>
          <w:rFonts w:ascii="Arial" w:hAnsi="Arial" w:cs="Arial"/>
          <w:b/>
          <w:sz w:val="24"/>
          <w:szCs w:val="24"/>
          <w:lang w:val="az-Latn-AZ"/>
        </w:rPr>
        <w:t>.</w:t>
      </w:r>
      <w:r w:rsidR="00B77C60">
        <w:rPr>
          <w:rFonts w:ascii="Arial" w:hAnsi="Arial" w:cs="Arial"/>
          <w:sz w:val="24"/>
          <w:szCs w:val="24"/>
          <w:lang w:val="az-Latn-AZ"/>
        </w:rPr>
        <w:t xml:space="preserve"> </w:t>
      </w:r>
      <w:r w:rsidRPr="00332CA2">
        <w:rPr>
          <w:rFonts w:ascii="Arial" w:hAnsi="Arial" w:cs="Arial"/>
          <w:b/>
          <w:color w:val="000000" w:themeColor="text1"/>
          <w:sz w:val="24"/>
          <w:szCs w:val="24"/>
          <w:lang w:val="az-Latn-AZ"/>
        </w:rPr>
        <w:t>Hipertoniya xəstəliyi, hipertonik kriz</w:t>
      </w:r>
      <w:r>
        <w:rPr>
          <w:rFonts w:ascii="Arial" w:hAnsi="Arial" w:cs="Arial"/>
          <w:b/>
          <w:color w:val="000000" w:themeColor="text1"/>
          <w:sz w:val="24"/>
          <w:szCs w:val="24"/>
          <w:lang w:val="az-Latn-AZ"/>
        </w:rPr>
        <w:t>.</w:t>
      </w:r>
      <w:r w:rsidRPr="00332CA2">
        <w:rPr>
          <w:rFonts w:ascii="Arial" w:hAnsi="Arial" w:cs="Arial"/>
          <w:b/>
          <w:i/>
          <w:color w:val="000000" w:themeColor="text1"/>
          <w:sz w:val="24"/>
          <w:szCs w:val="24"/>
          <w:lang w:val="az-Latn-AZ"/>
        </w:rPr>
        <w:t xml:space="preserve"> </w:t>
      </w:r>
    </w:p>
    <w:p w:rsidR="00332CA2" w:rsidRPr="00332CA2" w:rsidRDefault="00B77C60" w:rsidP="00332CA2">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332CA2" w:rsidRPr="00332CA2">
        <w:rPr>
          <w:rFonts w:ascii="Arial" w:hAnsi="Arial" w:cs="Arial"/>
          <w:color w:val="000000" w:themeColor="text1"/>
          <w:sz w:val="24"/>
          <w:szCs w:val="24"/>
          <w:lang w:val="az-Latn-AZ"/>
        </w:rPr>
        <w:t>Hipertoniya xəstəliyi, hipertonik kriz,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və hipertonik kriz zamanı həkiməqədərki təxirəsalınmaz yardım tədbirləri, xəstələri müşahidə və onlara qulluq qaydaları</w:t>
      </w:r>
    </w:p>
    <w:p w:rsidR="00332CA2" w:rsidRPr="00C238CF" w:rsidRDefault="00332CA2" w:rsidP="00332CA2">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w:t>
      </w:r>
      <w:r w:rsidR="00DD1762">
        <w:rPr>
          <w:rFonts w:ascii="Arial" w:hAnsi="Arial" w:cs="Arial"/>
          <w:b/>
          <w:sz w:val="24"/>
          <w:szCs w:val="24"/>
          <w:lang w:val="az-Latn-AZ"/>
        </w:rPr>
        <w:t>9</w:t>
      </w:r>
      <w:r w:rsidR="00B77C60">
        <w:rPr>
          <w:rFonts w:ascii="Arial" w:hAnsi="Arial" w:cs="Arial"/>
          <w:b/>
          <w:sz w:val="24"/>
          <w:szCs w:val="24"/>
          <w:lang w:val="az-Latn-AZ"/>
        </w:rPr>
        <w:t>.</w:t>
      </w:r>
      <w:r w:rsidR="00B77C60">
        <w:rPr>
          <w:rFonts w:ascii="Arial" w:hAnsi="Arial" w:cs="Arial"/>
          <w:sz w:val="24"/>
          <w:szCs w:val="24"/>
          <w:lang w:val="az-Latn-AZ"/>
        </w:rPr>
        <w:t xml:space="preserve"> </w:t>
      </w:r>
      <w:r w:rsidRPr="00332CA2">
        <w:rPr>
          <w:rFonts w:ascii="Arial" w:hAnsi="Arial" w:cs="Arial"/>
          <w:b/>
          <w:color w:val="000000" w:themeColor="text1"/>
          <w:sz w:val="24"/>
          <w:szCs w:val="24"/>
          <w:lang w:val="az-Latn-AZ"/>
        </w:rPr>
        <w:t>Ateroskleroz.</w:t>
      </w:r>
      <w:r w:rsidRPr="00332CA2">
        <w:rPr>
          <w:rFonts w:ascii="Arial" w:hAnsi="Arial" w:cs="Arial"/>
          <w:b/>
          <w:i/>
          <w:color w:val="000000" w:themeColor="text1"/>
          <w:sz w:val="24"/>
          <w:szCs w:val="24"/>
          <w:lang w:val="az-Latn-AZ"/>
        </w:rPr>
        <w:t xml:space="preserve"> </w:t>
      </w:r>
    </w:p>
    <w:p w:rsidR="00332CA2" w:rsidRPr="00332CA2" w:rsidRDefault="00B77C60" w:rsidP="00332CA2">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332CA2" w:rsidRPr="00332CA2">
        <w:rPr>
          <w:rFonts w:ascii="Arial" w:hAnsi="Arial" w:cs="Arial"/>
          <w:color w:val="000000" w:themeColor="text1"/>
          <w:sz w:val="24"/>
          <w:szCs w:val="24"/>
          <w:lang w:val="az-Latn-AZ"/>
        </w:rPr>
        <w:t>Ateroskleroz,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332CA2" w:rsidRPr="00C238CF" w:rsidRDefault="00332CA2" w:rsidP="00332CA2">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2</w:t>
      </w:r>
      <w:r w:rsidR="009C458D">
        <w:rPr>
          <w:rFonts w:ascii="Arial" w:hAnsi="Arial" w:cs="Arial"/>
          <w:b/>
          <w:sz w:val="24"/>
          <w:szCs w:val="24"/>
          <w:lang w:val="az-Latn-AZ"/>
        </w:rPr>
        <w:t>0</w:t>
      </w:r>
      <w:r w:rsidR="00B77C60">
        <w:rPr>
          <w:rFonts w:ascii="Arial" w:hAnsi="Arial" w:cs="Arial"/>
          <w:b/>
          <w:sz w:val="24"/>
          <w:szCs w:val="24"/>
          <w:lang w:val="az-Latn-AZ"/>
        </w:rPr>
        <w:t xml:space="preserve">. </w:t>
      </w:r>
      <w:r w:rsidRPr="00332CA2">
        <w:rPr>
          <w:rFonts w:ascii="Arial" w:hAnsi="Arial" w:cs="Arial"/>
          <w:b/>
          <w:color w:val="000000" w:themeColor="text1"/>
          <w:sz w:val="24"/>
          <w:szCs w:val="24"/>
          <w:lang w:val="az-Latn-AZ"/>
        </w:rPr>
        <w:t>Ürəyin işemik xəstəliyi.</w:t>
      </w:r>
    </w:p>
    <w:p w:rsidR="00332CA2" w:rsidRPr="00332CA2" w:rsidRDefault="00B77C60" w:rsidP="00332CA2">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00332CA2" w:rsidRPr="00332CA2">
        <w:rPr>
          <w:rFonts w:ascii="Arial" w:hAnsi="Arial" w:cs="Arial"/>
          <w:color w:val="000000" w:themeColor="text1"/>
          <w:sz w:val="24"/>
          <w:szCs w:val="24"/>
          <w:lang w:val="az-Latn-AZ"/>
        </w:rPr>
        <w:t>Ürəyin işemik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koronar çatışmazlıqlar zamanı həkiməqədərki təxirəsalınmaz yardım tədbirləri, xəstələri müşahidə və onlara qulluq qaydaları.</w:t>
      </w:r>
    </w:p>
    <w:p w:rsidR="00591758" w:rsidRPr="00272BE4" w:rsidRDefault="00272BE4" w:rsidP="001D309E">
      <w:pPr>
        <w:spacing w:after="0"/>
        <w:jc w:val="both"/>
        <w:rPr>
          <w:rFonts w:ascii="Arial" w:hAnsi="Arial" w:cs="Arial"/>
          <w:b/>
          <w:sz w:val="24"/>
          <w:szCs w:val="24"/>
          <w:lang w:val="tr-TR"/>
        </w:rPr>
      </w:pPr>
      <w:r w:rsidRPr="00272BE4">
        <w:rPr>
          <w:rFonts w:ascii="Arial" w:hAnsi="Arial" w:cs="Arial"/>
          <w:b/>
          <w:sz w:val="24"/>
          <w:szCs w:val="24"/>
          <w:lang w:val="tr-TR"/>
        </w:rPr>
        <w:t>5. TƏDRİS MƏŞĞƏLƏLƏRİNİN MÜDDƏT VƏ NÖVLƏRİ, TƏHSİL ALANLARIN MÜSTƏQİL İŞİ ÜÇÜN TAPŞIRIQLAR V</w:t>
      </w:r>
      <w:r w:rsidRPr="00272BE4">
        <w:rPr>
          <w:rFonts w:ascii="Arial" w:hAnsi="Arial" w:cs="Arial"/>
          <w:b/>
          <w:sz w:val="24"/>
          <w:szCs w:val="24"/>
          <w:lang w:val="az-Latn-AZ"/>
        </w:rPr>
        <w:t>Ə</w:t>
      </w:r>
      <w:r w:rsidRPr="00272BE4">
        <w:rPr>
          <w:rFonts w:ascii="Arial" w:hAnsi="Arial" w:cs="Arial"/>
          <w:b/>
          <w:sz w:val="24"/>
          <w:szCs w:val="24"/>
          <w:lang w:val="tr-TR"/>
        </w:rPr>
        <w:t xml:space="preserve"> ONLARIN YERİNƏ YETİRİLMƏSİ MÜDDƏTİ:</w:t>
      </w:r>
    </w:p>
    <w:p w:rsidR="00272BE4" w:rsidRPr="00272BE4" w:rsidRDefault="00272BE4" w:rsidP="00591758">
      <w:pPr>
        <w:spacing w:after="0" w:line="240" w:lineRule="auto"/>
        <w:rPr>
          <w:rFonts w:ascii="Arial" w:hAnsi="Arial" w:cs="Arial"/>
          <w:b/>
          <w:sz w:val="24"/>
          <w:szCs w:val="24"/>
          <w:lang w:val="tr-TR"/>
        </w:rPr>
      </w:pPr>
      <w:r w:rsidRPr="00272BE4">
        <w:rPr>
          <w:rFonts w:ascii="Arial" w:hAnsi="Arial" w:cs="Arial"/>
          <w:b/>
          <w:sz w:val="24"/>
          <w:szCs w:val="24"/>
          <w:lang w:val="tr-TR"/>
        </w:rPr>
        <w:t>5.1 TƏ</w:t>
      </w:r>
      <w:r>
        <w:rPr>
          <w:rFonts w:ascii="Arial" w:hAnsi="Arial" w:cs="Arial"/>
          <w:b/>
          <w:sz w:val="24"/>
          <w:szCs w:val="24"/>
          <w:lang w:val="tr-TR"/>
        </w:rPr>
        <w:t>DRİS VAXTININ MƏŞĞƏLƏRİN</w:t>
      </w:r>
      <w:r w:rsidRPr="00272BE4">
        <w:rPr>
          <w:rFonts w:ascii="Arial" w:hAnsi="Arial" w:cs="Arial"/>
          <w:b/>
          <w:sz w:val="24"/>
          <w:szCs w:val="24"/>
          <w:lang w:val="tr-TR"/>
        </w:rPr>
        <w:t xml:space="preserve"> NÖVLƏRİ ÜZRƏ</w:t>
      </w:r>
      <w:r>
        <w:rPr>
          <w:rFonts w:ascii="Arial" w:hAnsi="Arial" w:cs="Arial"/>
          <w:b/>
          <w:sz w:val="24"/>
          <w:szCs w:val="24"/>
          <w:lang w:val="tr-TR"/>
        </w:rPr>
        <w:t xml:space="preserve"> </w:t>
      </w:r>
      <w:r w:rsidRPr="00272BE4">
        <w:rPr>
          <w:rFonts w:ascii="Arial" w:hAnsi="Arial" w:cs="Arial"/>
          <w:b/>
          <w:sz w:val="24"/>
          <w:szCs w:val="24"/>
          <w:lang w:val="tr-TR"/>
        </w:rPr>
        <w:t xml:space="preserve"> BÖLÜŞDÜRÜLMƏSİ:</w:t>
      </w:r>
    </w:p>
    <w:p w:rsidR="001B7B9C" w:rsidRPr="006660AF" w:rsidRDefault="00272BE4" w:rsidP="006660AF">
      <w:pPr>
        <w:spacing w:after="0" w:line="240" w:lineRule="auto"/>
        <w:rPr>
          <w:rFonts w:ascii="Arial" w:hAnsi="Arial" w:cs="Arial"/>
          <w:b/>
          <w:sz w:val="24"/>
          <w:szCs w:val="24"/>
          <w:lang w:val="tr-TR"/>
        </w:rPr>
      </w:pPr>
      <w:r w:rsidRPr="00272BE4">
        <w:rPr>
          <w:rFonts w:ascii="Arial" w:hAnsi="Arial" w:cs="Arial"/>
          <w:b/>
          <w:sz w:val="24"/>
          <w:szCs w:val="24"/>
          <w:lang w:val="tr-TR"/>
        </w:rPr>
        <w:t xml:space="preserve"> </w:t>
      </w:r>
    </w:p>
    <w:tbl>
      <w:tblPr>
        <w:tblStyle w:val="a6"/>
        <w:tblW w:w="0" w:type="auto"/>
        <w:tblLook w:val="04A0"/>
      </w:tblPr>
      <w:tblGrid>
        <w:gridCol w:w="1578"/>
        <w:gridCol w:w="1684"/>
        <w:gridCol w:w="1587"/>
        <w:gridCol w:w="2362"/>
        <w:gridCol w:w="2360"/>
      </w:tblGrid>
      <w:tr w:rsidR="001B7B9C" w:rsidRPr="002C65E9" w:rsidTr="001B7B9C">
        <w:trPr>
          <w:trHeight w:val="128"/>
        </w:trPr>
        <w:tc>
          <w:tcPr>
            <w:tcW w:w="1578" w:type="dxa"/>
            <w:vMerge w:val="restart"/>
            <w:vAlign w:val="center"/>
          </w:tcPr>
          <w:p w:rsidR="001B7B9C" w:rsidRPr="002C65E9" w:rsidRDefault="001B7B9C" w:rsidP="001B7B9C">
            <w:pPr>
              <w:jc w:val="center"/>
              <w:rPr>
                <w:rFonts w:ascii="Arial" w:hAnsi="Arial" w:cs="Arial"/>
                <w:sz w:val="24"/>
                <w:szCs w:val="24"/>
              </w:rPr>
            </w:pPr>
            <w:r w:rsidRPr="002C65E9">
              <w:rPr>
                <w:rFonts w:ascii="Arial" w:hAnsi="Arial" w:cs="Arial"/>
                <w:sz w:val="24"/>
                <w:szCs w:val="24"/>
              </w:rPr>
              <w:t>Ümumi saatlar</w:t>
            </w:r>
          </w:p>
        </w:tc>
        <w:tc>
          <w:tcPr>
            <w:tcW w:w="1684" w:type="dxa"/>
            <w:vMerge w:val="restart"/>
            <w:vAlign w:val="center"/>
          </w:tcPr>
          <w:p w:rsidR="001B7B9C" w:rsidRPr="002C65E9" w:rsidRDefault="001B7B9C" w:rsidP="001B7B9C">
            <w:pPr>
              <w:jc w:val="center"/>
              <w:rPr>
                <w:rFonts w:ascii="Arial" w:hAnsi="Arial" w:cs="Arial"/>
                <w:sz w:val="24"/>
                <w:szCs w:val="24"/>
              </w:rPr>
            </w:pPr>
            <w:r w:rsidRPr="002C65E9">
              <w:rPr>
                <w:rFonts w:ascii="Arial" w:hAnsi="Arial" w:cs="Arial"/>
                <w:sz w:val="24"/>
                <w:szCs w:val="24"/>
              </w:rPr>
              <w:t>Auditoriyadan kənar saatlar</w:t>
            </w:r>
          </w:p>
        </w:tc>
        <w:tc>
          <w:tcPr>
            <w:tcW w:w="1587" w:type="dxa"/>
            <w:vMerge w:val="restart"/>
            <w:vAlign w:val="center"/>
          </w:tcPr>
          <w:p w:rsidR="001B7B9C" w:rsidRPr="002C65E9" w:rsidRDefault="001B7B9C" w:rsidP="001B7B9C">
            <w:pPr>
              <w:jc w:val="center"/>
              <w:rPr>
                <w:rFonts w:ascii="Arial" w:hAnsi="Arial" w:cs="Arial"/>
                <w:sz w:val="24"/>
                <w:szCs w:val="24"/>
              </w:rPr>
            </w:pPr>
            <w:r w:rsidRPr="002C65E9">
              <w:rPr>
                <w:rFonts w:ascii="Arial" w:hAnsi="Arial" w:cs="Arial"/>
                <w:sz w:val="24"/>
                <w:szCs w:val="24"/>
              </w:rPr>
              <w:t>Auditoriya saatları</w:t>
            </w:r>
          </w:p>
        </w:tc>
        <w:tc>
          <w:tcPr>
            <w:tcW w:w="4722" w:type="dxa"/>
            <w:gridSpan w:val="2"/>
          </w:tcPr>
          <w:p w:rsidR="001B7B9C" w:rsidRPr="002C65E9" w:rsidRDefault="001B7B9C" w:rsidP="001B7B9C">
            <w:pPr>
              <w:jc w:val="center"/>
              <w:rPr>
                <w:rFonts w:ascii="Arial" w:hAnsi="Arial" w:cs="Arial"/>
                <w:b/>
                <w:sz w:val="24"/>
                <w:szCs w:val="24"/>
                <w:lang w:val="tr-TR"/>
              </w:rPr>
            </w:pPr>
            <w:r w:rsidRPr="002C65E9">
              <w:rPr>
                <w:rFonts w:ascii="Arial" w:hAnsi="Arial" w:cs="Arial"/>
                <w:sz w:val="24"/>
                <w:szCs w:val="24"/>
                <w:lang w:val="az-Latn-AZ"/>
              </w:rPr>
              <w:t>O cümlədən</w:t>
            </w:r>
          </w:p>
        </w:tc>
      </w:tr>
      <w:tr w:rsidR="001B7B9C" w:rsidRPr="002C65E9" w:rsidTr="001B7B9C">
        <w:trPr>
          <w:trHeight w:val="127"/>
        </w:trPr>
        <w:tc>
          <w:tcPr>
            <w:tcW w:w="1578" w:type="dxa"/>
            <w:vMerge/>
          </w:tcPr>
          <w:p w:rsidR="001B7B9C" w:rsidRPr="002C65E9" w:rsidRDefault="001B7B9C" w:rsidP="001B7B9C">
            <w:pPr>
              <w:jc w:val="center"/>
              <w:rPr>
                <w:rFonts w:ascii="Arial" w:hAnsi="Arial" w:cs="Arial"/>
                <w:b/>
                <w:sz w:val="24"/>
                <w:szCs w:val="24"/>
                <w:lang w:val="tr-TR"/>
              </w:rPr>
            </w:pPr>
          </w:p>
        </w:tc>
        <w:tc>
          <w:tcPr>
            <w:tcW w:w="1684" w:type="dxa"/>
            <w:vMerge/>
          </w:tcPr>
          <w:p w:rsidR="001B7B9C" w:rsidRPr="002C65E9" w:rsidRDefault="001B7B9C" w:rsidP="001B7B9C">
            <w:pPr>
              <w:jc w:val="center"/>
              <w:rPr>
                <w:rFonts w:ascii="Arial" w:hAnsi="Arial" w:cs="Arial"/>
                <w:b/>
                <w:sz w:val="24"/>
                <w:szCs w:val="24"/>
                <w:lang w:val="tr-TR"/>
              </w:rPr>
            </w:pPr>
          </w:p>
        </w:tc>
        <w:tc>
          <w:tcPr>
            <w:tcW w:w="1587" w:type="dxa"/>
            <w:vMerge/>
          </w:tcPr>
          <w:p w:rsidR="001B7B9C" w:rsidRPr="002C65E9" w:rsidRDefault="001B7B9C" w:rsidP="001B7B9C">
            <w:pPr>
              <w:jc w:val="center"/>
              <w:rPr>
                <w:rFonts w:ascii="Arial" w:hAnsi="Arial" w:cs="Arial"/>
                <w:b/>
                <w:sz w:val="24"/>
                <w:szCs w:val="24"/>
                <w:lang w:val="tr-TR"/>
              </w:rPr>
            </w:pPr>
          </w:p>
        </w:tc>
        <w:tc>
          <w:tcPr>
            <w:tcW w:w="2362" w:type="dxa"/>
          </w:tcPr>
          <w:p w:rsidR="001B7B9C" w:rsidRPr="002C65E9" w:rsidRDefault="001B7B9C" w:rsidP="001B7B9C">
            <w:pPr>
              <w:jc w:val="center"/>
              <w:rPr>
                <w:rFonts w:ascii="Arial" w:hAnsi="Arial" w:cs="Arial"/>
                <w:b/>
                <w:sz w:val="24"/>
                <w:szCs w:val="24"/>
                <w:lang w:val="tr-TR"/>
              </w:rPr>
            </w:pPr>
            <w:r w:rsidRPr="002C65E9">
              <w:rPr>
                <w:rFonts w:ascii="Arial" w:hAnsi="Arial" w:cs="Arial"/>
                <w:sz w:val="24"/>
                <w:szCs w:val="24"/>
              </w:rPr>
              <w:t>Mühazirə</w:t>
            </w:r>
          </w:p>
        </w:tc>
        <w:tc>
          <w:tcPr>
            <w:tcW w:w="2360" w:type="dxa"/>
          </w:tcPr>
          <w:p w:rsidR="001B7B9C" w:rsidRPr="002C65E9" w:rsidRDefault="001B7B9C" w:rsidP="001B7B9C">
            <w:pPr>
              <w:jc w:val="center"/>
              <w:rPr>
                <w:rFonts w:ascii="Arial" w:hAnsi="Arial" w:cs="Arial"/>
                <w:b/>
                <w:sz w:val="24"/>
                <w:szCs w:val="24"/>
                <w:lang w:val="tr-TR"/>
              </w:rPr>
            </w:pPr>
            <w:r w:rsidRPr="002C65E9">
              <w:rPr>
                <w:rFonts w:ascii="Arial" w:hAnsi="Arial" w:cs="Arial"/>
                <w:sz w:val="24"/>
                <w:szCs w:val="24"/>
              </w:rPr>
              <w:t>Praktiki məşğələ</w:t>
            </w:r>
          </w:p>
        </w:tc>
      </w:tr>
      <w:tr w:rsidR="001B7B9C" w:rsidRPr="002C65E9" w:rsidTr="001B7B9C">
        <w:tc>
          <w:tcPr>
            <w:tcW w:w="1578" w:type="dxa"/>
          </w:tcPr>
          <w:p w:rsidR="001B7B9C" w:rsidRPr="002C65E9" w:rsidRDefault="00656A00" w:rsidP="001B7B9C">
            <w:pPr>
              <w:jc w:val="center"/>
              <w:rPr>
                <w:rFonts w:ascii="Arial" w:hAnsi="Arial" w:cs="Arial"/>
                <w:b/>
                <w:sz w:val="24"/>
                <w:szCs w:val="24"/>
                <w:lang w:val="tr-TR"/>
              </w:rPr>
            </w:pPr>
            <w:r>
              <w:rPr>
                <w:rFonts w:ascii="Arial" w:hAnsi="Arial" w:cs="Arial"/>
                <w:b/>
                <w:sz w:val="24"/>
                <w:szCs w:val="24"/>
                <w:lang w:val="tr-TR"/>
              </w:rPr>
              <w:t>14</w:t>
            </w:r>
            <w:r w:rsidR="001B7B9C">
              <w:rPr>
                <w:rFonts w:ascii="Arial" w:hAnsi="Arial" w:cs="Arial"/>
                <w:b/>
                <w:sz w:val="24"/>
                <w:szCs w:val="24"/>
                <w:lang w:val="tr-TR"/>
              </w:rPr>
              <w:t>0</w:t>
            </w:r>
          </w:p>
        </w:tc>
        <w:tc>
          <w:tcPr>
            <w:tcW w:w="1684" w:type="dxa"/>
          </w:tcPr>
          <w:p w:rsidR="001B7B9C" w:rsidRPr="002C65E9" w:rsidRDefault="001B7B9C" w:rsidP="001B7B9C">
            <w:pPr>
              <w:jc w:val="center"/>
              <w:rPr>
                <w:rFonts w:ascii="Arial" w:hAnsi="Arial" w:cs="Arial"/>
                <w:b/>
                <w:sz w:val="24"/>
                <w:szCs w:val="24"/>
                <w:lang w:val="tr-TR"/>
              </w:rPr>
            </w:pPr>
            <w:r>
              <w:rPr>
                <w:rFonts w:ascii="Arial" w:hAnsi="Arial" w:cs="Arial"/>
                <w:b/>
                <w:sz w:val="24"/>
                <w:szCs w:val="24"/>
                <w:lang w:val="tr-TR"/>
              </w:rPr>
              <w:t>-</w:t>
            </w:r>
          </w:p>
        </w:tc>
        <w:tc>
          <w:tcPr>
            <w:tcW w:w="1587" w:type="dxa"/>
          </w:tcPr>
          <w:p w:rsidR="001B7B9C" w:rsidRPr="002C65E9" w:rsidRDefault="001B7B9C" w:rsidP="001B7B9C">
            <w:pPr>
              <w:jc w:val="center"/>
              <w:rPr>
                <w:rFonts w:ascii="Arial" w:hAnsi="Arial" w:cs="Arial"/>
                <w:b/>
                <w:sz w:val="24"/>
                <w:szCs w:val="24"/>
                <w:lang w:val="tr-TR"/>
              </w:rPr>
            </w:pPr>
            <w:r>
              <w:rPr>
                <w:rFonts w:ascii="Arial" w:hAnsi="Arial" w:cs="Arial"/>
                <w:b/>
                <w:sz w:val="24"/>
                <w:szCs w:val="24"/>
                <w:lang w:val="tr-TR"/>
              </w:rPr>
              <w:t>70</w:t>
            </w:r>
          </w:p>
        </w:tc>
        <w:tc>
          <w:tcPr>
            <w:tcW w:w="2362" w:type="dxa"/>
          </w:tcPr>
          <w:p w:rsidR="001B7B9C" w:rsidRPr="002C65E9" w:rsidRDefault="001B7B9C" w:rsidP="001B7B9C">
            <w:pPr>
              <w:jc w:val="center"/>
              <w:rPr>
                <w:rFonts w:ascii="Arial" w:hAnsi="Arial" w:cs="Arial"/>
                <w:b/>
                <w:sz w:val="24"/>
                <w:szCs w:val="24"/>
                <w:lang w:val="tr-TR"/>
              </w:rPr>
            </w:pPr>
            <w:r>
              <w:rPr>
                <w:rFonts w:ascii="Arial" w:hAnsi="Arial" w:cs="Arial"/>
                <w:b/>
                <w:sz w:val="24"/>
                <w:szCs w:val="24"/>
                <w:lang w:val="tr-TR"/>
              </w:rPr>
              <w:t>10</w:t>
            </w:r>
          </w:p>
        </w:tc>
        <w:tc>
          <w:tcPr>
            <w:tcW w:w="2360" w:type="dxa"/>
          </w:tcPr>
          <w:p w:rsidR="001B7B9C" w:rsidRPr="002C65E9" w:rsidRDefault="001B7B9C" w:rsidP="001B7B9C">
            <w:pPr>
              <w:jc w:val="center"/>
              <w:rPr>
                <w:rFonts w:ascii="Arial" w:hAnsi="Arial" w:cs="Arial"/>
                <w:b/>
                <w:sz w:val="24"/>
                <w:szCs w:val="24"/>
                <w:lang w:val="tr-TR"/>
              </w:rPr>
            </w:pPr>
            <w:r>
              <w:rPr>
                <w:rFonts w:ascii="Arial" w:hAnsi="Arial" w:cs="Arial"/>
                <w:b/>
                <w:sz w:val="24"/>
                <w:szCs w:val="24"/>
                <w:lang w:val="tr-TR"/>
              </w:rPr>
              <w:t>60</w:t>
            </w:r>
          </w:p>
        </w:tc>
      </w:tr>
    </w:tbl>
    <w:p w:rsidR="006660AF" w:rsidRDefault="006660AF" w:rsidP="006660AF">
      <w:pPr>
        <w:spacing w:after="0" w:line="240" w:lineRule="auto"/>
        <w:rPr>
          <w:rFonts w:ascii="Arial" w:hAnsi="Arial" w:cs="Arial"/>
          <w:b/>
          <w:sz w:val="24"/>
          <w:szCs w:val="24"/>
          <w:lang w:val="tr-TR"/>
        </w:rPr>
      </w:pPr>
    </w:p>
    <w:p w:rsidR="001B7B9C" w:rsidRDefault="001B7B9C" w:rsidP="006660AF">
      <w:pPr>
        <w:spacing w:after="0" w:line="240" w:lineRule="auto"/>
        <w:rPr>
          <w:rFonts w:ascii="Arial" w:hAnsi="Arial" w:cs="Arial"/>
          <w:b/>
          <w:sz w:val="24"/>
          <w:szCs w:val="24"/>
          <w:lang w:val="tr-TR"/>
        </w:rPr>
      </w:pPr>
    </w:p>
    <w:p w:rsidR="001B7B9C" w:rsidRDefault="001B7B9C" w:rsidP="006660AF">
      <w:pPr>
        <w:spacing w:after="0" w:line="240" w:lineRule="auto"/>
        <w:rPr>
          <w:rFonts w:ascii="Arial" w:hAnsi="Arial" w:cs="Arial"/>
          <w:b/>
          <w:sz w:val="24"/>
          <w:szCs w:val="24"/>
          <w:lang w:val="tr-TR"/>
        </w:rPr>
      </w:pPr>
    </w:p>
    <w:p w:rsidR="001B7B9C" w:rsidRDefault="001B7B9C" w:rsidP="006660AF">
      <w:pPr>
        <w:spacing w:after="0" w:line="240" w:lineRule="auto"/>
        <w:rPr>
          <w:rFonts w:ascii="Arial" w:hAnsi="Arial" w:cs="Arial"/>
          <w:b/>
          <w:sz w:val="24"/>
          <w:szCs w:val="24"/>
          <w:lang w:val="tr-TR"/>
        </w:rPr>
      </w:pPr>
    </w:p>
    <w:p w:rsidR="001B7B9C" w:rsidRDefault="001B7B9C" w:rsidP="006660AF">
      <w:pPr>
        <w:spacing w:after="0" w:line="240" w:lineRule="auto"/>
        <w:rPr>
          <w:rFonts w:ascii="Arial" w:hAnsi="Arial" w:cs="Arial"/>
          <w:b/>
          <w:sz w:val="24"/>
          <w:szCs w:val="24"/>
          <w:lang w:val="tr-TR"/>
        </w:rPr>
      </w:pPr>
    </w:p>
    <w:p w:rsidR="001B7B9C" w:rsidRPr="006660AF" w:rsidRDefault="001B7B9C" w:rsidP="006660AF">
      <w:pPr>
        <w:spacing w:after="0" w:line="240" w:lineRule="auto"/>
        <w:rPr>
          <w:rFonts w:ascii="Arial" w:hAnsi="Arial" w:cs="Arial"/>
          <w:b/>
          <w:sz w:val="24"/>
          <w:szCs w:val="24"/>
          <w:lang w:val="tr-TR"/>
        </w:rPr>
      </w:pPr>
    </w:p>
    <w:p w:rsidR="00BC1638" w:rsidRPr="001B7B9C" w:rsidRDefault="00C24566" w:rsidP="00591758">
      <w:pPr>
        <w:spacing w:after="0" w:line="240" w:lineRule="auto"/>
        <w:jc w:val="both"/>
        <w:rPr>
          <w:rFonts w:ascii="Arial" w:hAnsi="Arial" w:cs="Arial"/>
          <w:b/>
          <w:sz w:val="24"/>
          <w:szCs w:val="24"/>
          <w:lang w:val="tr-TR"/>
        </w:rPr>
      </w:pPr>
      <w:r w:rsidRPr="001B7B9C">
        <w:rPr>
          <w:rFonts w:ascii="Arial" w:hAnsi="Arial" w:cs="Arial"/>
          <w:b/>
          <w:sz w:val="24"/>
          <w:szCs w:val="24"/>
          <w:lang w:val="tr-TR"/>
        </w:rPr>
        <w:lastRenderedPageBreak/>
        <w:t>5.2. FƏNNİN TƏDRİS HƏFTƏLƏRİ ÜZRƏ ÖYRƏNİLMƏSİ PLANI</w:t>
      </w:r>
    </w:p>
    <w:p w:rsidR="00BC1638" w:rsidRPr="00112319" w:rsidRDefault="00BC1638" w:rsidP="00BC1638">
      <w:pPr>
        <w:spacing w:after="0" w:line="240" w:lineRule="auto"/>
        <w:jc w:val="both"/>
        <w:rPr>
          <w:rFonts w:ascii="Arial" w:hAnsi="Arial" w:cs="Arial"/>
          <w:b/>
          <w:lang w:val="tr-TR"/>
        </w:rPr>
      </w:pPr>
    </w:p>
    <w:tbl>
      <w:tblPr>
        <w:tblW w:w="1077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9"/>
        <w:gridCol w:w="3969"/>
        <w:gridCol w:w="988"/>
        <w:gridCol w:w="993"/>
        <w:gridCol w:w="992"/>
        <w:gridCol w:w="1134"/>
        <w:gridCol w:w="992"/>
      </w:tblGrid>
      <w:tr w:rsidR="00BC1638" w:rsidRPr="00267178" w:rsidTr="00656A00">
        <w:trPr>
          <w:trHeight w:val="848"/>
        </w:trPr>
        <w:tc>
          <w:tcPr>
            <w:tcW w:w="993" w:type="dxa"/>
            <w:tcBorders>
              <w:top w:val="single" w:sz="12" w:space="0" w:color="auto"/>
              <w:left w:val="single" w:sz="12" w:space="0" w:color="auto"/>
              <w:bottom w:val="single" w:sz="4" w:space="0" w:color="000000"/>
              <w:right w:val="single" w:sz="4" w:space="0" w:color="auto"/>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P</w:t>
            </w:r>
            <w:r w:rsidR="00315043">
              <w:rPr>
                <w:rFonts w:ascii="Arial" w:hAnsi="Arial" w:cs="Arial"/>
                <w:b/>
                <w:sz w:val="16"/>
                <w:szCs w:val="16"/>
                <w:lang w:val="tr-TR"/>
              </w:rPr>
              <w:t>ayız</w:t>
            </w:r>
            <w:r w:rsidRPr="007E75F8">
              <w:rPr>
                <w:rFonts w:ascii="Arial" w:hAnsi="Arial" w:cs="Arial"/>
                <w:b/>
                <w:sz w:val="16"/>
                <w:szCs w:val="16"/>
                <w:lang w:val="tr-TR"/>
              </w:rPr>
              <w:t xml:space="preserve"> semestri</w:t>
            </w:r>
          </w:p>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(tədris günləri)*</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 xml:space="preserve">Saat </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Mövzu, məşğələ və tədris sualları</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Məşğələ növü</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Keçirildiyi</w:t>
            </w:r>
          </w:p>
          <w:p w:rsidR="00BC1638" w:rsidRPr="007E75F8" w:rsidRDefault="00315043">
            <w:pPr>
              <w:spacing w:after="0" w:line="240" w:lineRule="auto"/>
              <w:jc w:val="center"/>
              <w:rPr>
                <w:rFonts w:ascii="Arial" w:hAnsi="Arial" w:cs="Arial"/>
                <w:b/>
                <w:sz w:val="16"/>
                <w:szCs w:val="16"/>
                <w:lang w:val="tr-TR"/>
              </w:rPr>
            </w:pPr>
            <w:r>
              <w:rPr>
                <w:rFonts w:ascii="Arial" w:hAnsi="Arial" w:cs="Arial"/>
                <w:b/>
                <w:sz w:val="16"/>
                <w:szCs w:val="16"/>
                <w:lang w:val="tr-TR"/>
              </w:rPr>
              <w:t>y</w:t>
            </w:r>
            <w:r w:rsidR="00BC1638" w:rsidRPr="007E75F8">
              <w:rPr>
                <w:rFonts w:ascii="Arial" w:hAnsi="Arial" w:cs="Arial"/>
                <w:b/>
                <w:sz w:val="16"/>
                <w:szCs w:val="16"/>
                <w:lang w:val="tr-TR"/>
              </w:rPr>
              <w:t>er</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az-Latn-AZ"/>
              </w:rPr>
              <w:t>Maddi</w:t>
            </w:r>
            <w:r w:rsidRPr="007E75F8">
              <w:rPr>
                <w:rFonts w:ascii="Arial" w:hAnsi="Arial" w:cs="Arial"/>
                <w:b/>
                <w:sz w:val="16"/>
                <w:szCs w:val="16"/>
              </w:rPr>
              <w:t xml:space="preserve"> təminat</w:t>
            </w:r>
          </w:p>
        </w:tc>
        <w:tc>
          <w:tcPr>
            <w:tcW w:w="1134" w:type="dxa"/>
            <w:tcBorders>
              <w:top w:val="single" w:sz="12" w:space="0" w:color="auto"/>
              <w:left w:val="single" w:sz="4" w:space="0" w:color="000000"/>
              <w:bottom w:val="single" w:sz="4" w:space="0" w:color="000000"/>
              <w:right w:val="single" w:sz="4" w:space="0" w:color="auto"/>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tr-TR"/>
              </w:rPr>
              <w:t>İstifadə olunacaq ədəbiyyat və tapşırıqlar**</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BC1638" w:rsidRPr="007E75F8" w:rsidRDefault="00BC1638">
            <w:pPr>
              <w:spacing w:after="0" w:line="240" w:lineRule="auto"/>
              <w:jc w:val="center"/>
              <w:rPr>
                <w:rFonts w:ascii="Arial" w:hAnsi="Arial" w:cs="Arial"/>
                <w:b/>
                <w:sz w:val="16"/>
                <w:szCs w:val="16"/>
                <w:lang w:val="tr-TR"/>
              </w:rPr>
            </w:pPr>
            <w:r w:rsidRPr="007E75F8">
              <w:rPr>
                <w:rFonts w:ascii="Arial" w:hAnsi="Arial" w:cs="Arial"/>
                <w:b/>
                <w:sz w:val="16"/>
                <w:szCs w:val="16"/>
                <w:lang w:val="az-Latn-AZ"/>
              </w:rPr>
              <w:t>Müəllim</w:t>
            </w:r>
            <w:r w:rsidR="00315043">
              <w:rPr>
                <w:rFonts w:ascii="Arial" w:hAnsi="Arial" w:cs="Arial"/>
                <w:b/>
                <w:sz w:val="16"/>
                <w:szCs w:val="16"/>
                <w:lang w:val="az-Latn-AZ"/>
              </w:rPr>
              <w:t>in</w:t>
            </w:r>
            <w:r w:rsidRPr="007E75F8">
              <w:rPr>
                <w:rFonts w:ascii="Arial" w:hAnsi="Arial" w:cs="Arial"/>
                <w:b/>
                <w:sz w:val="16"/>
                <w:szCs w:val="16"/>
                <w:lang w:val="az-Latn-AZ"/>
              </w:rPr>
              <w:t xml:space="preserve"> rəhbərliyi altında sərbəst iş</w:t>
            </w:r>
          </w:p>
        </w:tc>
      </w:tr>
      <w:tr w:rsidR="00EE0EDD" w:rsidRPr="007E75F8" w:rsidTr="005C0E25">
        <w:trPr>
          <w:trHeight w:val="1894"/>
        </w:trPr>
        <w:tc>
          <w:tcPr>
            <w:tcW w:w="993" w:type="dxa"/>
            <w:tcBorders>
              <w:top w:val="single" w:sz="12" w:space="0" w:color="auto"/>
              <w:left w:val="single" w:sz="12" w:space="0" w:color="auto"/>
              <w:bottom w:val="single" w:sz="4" w:space="0" w:color="000000"/>
              <w:right w:val="single" w:sz="4" w:space="0" w:color="auto"/>
            </w:tcBorders>
            <w:vAlign w:val="center"/>
            <w:hideMark/>
          </w:tcPr>
          <w:p w:rsidR="00EE0EDD" w:rsidRPr="007E75F8" w:rsidRDefault="00EE0EDD" w:rsidP="002B6566">
            <w:pPr>
              <w:spacing w:after="0" w:line="240" w:lineRule="auto"/>
              <w:rPr>
                <w:rFonts w:ascii="Arial" w:hAnsi="Arial" w:cs="Arial"/>
                <w:sz w:val="16"/>
                <w:szCs w:val="16"/>
                <w:lang w:val="tr-TR"/>
              </w:rPr>
            </w:pPr>
            <w:r w:rsidRPr="007E75F8">
              <w:rPr>
                <w:rFonts w:ascii="Arial" w:hAnsi="Arial" w:cs="Arial"/>
                <w:sz w:val="16"/>
                <w:szCs w:val="16"/>
                <w:lang w:val="tr-TR"/>
              </w:rPr>
              <w:t xml:space="preserve">cədvələ müvafiq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BF1C20" w:rsidRDefault="00BF1C20" w:rsidP="005C0E25">
            <w:pPr>
              <w:spacing w:after="0" w:line="240" w:lineRule="auto"/>
              <w:jc w:val="center"/>
              <w:rPr>
                <w:rFonts w:ascii="Arial" w:hAnsi="Arial" w:cs="Arial"/>
                <w:sz w:val="16"/>
                <w:szCs w:val="16"/>
                <w:lang w:val="tr-TR"/>
              </w:rPr>
            </w:pPr>
          </w:p>
          <w:p w:rsidR="005C0E25" w:rsidRDefault="005C0E25" w:rsidP="005C0E25">
            <w:pPr>
              <w:spacing w:after="0" w:line="240" w:lineRule="auto"/>
              <w:jc w:val="center"/>
              <w:rPr>
                <w:rFonts w:ascii="Arial" w:hAnsi="Arial" w:cs="Arial"/>
                <w:sz w:val="16"/>
                <w:szCs w:val="16"/>
                <w:lang w:val="tr-TR"/>
              </w:rPr>
            </w:pPr>
          </w:p>
          <w:p w:rsidR="005C0E25" w:rsidRDefault="005C0E25" w:rsidP="005C0E25">
            <w:pPr>
              <w:spacing w:after="0" w:line="240" w:lineRule="auto"/>
              <w:jc w:val="center"/>
              <w:rPr>
                <w:rFonts w:ascii="Arial" w:hAnsi="Arial" w:cs="Arial"/>
                <w:sz w:val="16"/>
                <w:szCs w:val="16"/>
                <w:lang w:val="tr-TR"/>
              </w:rPr>
            </w:pPr>
          </w:p>
          <w:p w:rsidR="005C0E25" w:rsidRDefault="005C0E25" w:rsidP="005C0E25">
            <w:pPr>
              <w:spacing w:after="0" w:line="240" w:lineRule="auto"/>
              <w:jc w:val="center"/>
              <w:rPr>
                <w:rFonts w:ascii="Arial" w:hAnsi="Arial" w:cs="Arial"/>
                <w:sz w:val="16"/>
                <w:szCs w:val="16"/>
                <w:lang w:val="tr-TR"/>
              </w:rPr>
            </w:pPr>
          </w:p>
          <w:p w:rsidR="005C0E25" w:rsidRDefault="005C0E25" w:rsidP="005C0E25">
            <w:pPr>
              <w:spacing w:after="0" w:line="240" w:lineRule="auto"/>
              <w:jc w:val="center"/>
              <w:rPr>
                <w:rFonts w:ascii="Arial" w:hAnsi="Arial" w:cs="Arial"/>
                <w:sz w:val="16"/>
                <w:szCs w:val="16"/>
                <w:lang w:val="tr-TR"/>
              </w:rPr>
            </w:pPr>
          </w:p>
          <w:p w:rsidR="00EE0EDD" w:rsidRDefault="00BF1C20" w:rsidP="005C0E25">
            <w:pPr>
              <w:spacing w:after="0" w:line="240" w:lineRule="auto"/>
              <w:jc w:val="center"/>
              <w:rPr>
                <w:rFonts w:ascii="Arial" w:hAnsi="Arial" w:cs="Arial"/>
                <w:sz w:val="16"/>
                <w:szCs w:val="16"/>
                <w:lang w:val="tr-TR"/>
              </w:rPr>
            </w:pPr>
            <w:r>
              <w:rPr>
                <w:rFonts w:ascii="Arial" w:hAnsi="Arial" w:cs="Arial"/>
                <w:sz w:val="16"/>
                <w:szCs w:val="16"/>
                <w:lang w:val="tr-TR"/>
              </w:rPr>
              <w:t>1</w:t>
            </w: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Default="00BF1C20" w:rsidP="005C0E25">
            <w:pPr>
              <w:spacing w:after="0" w:line="240" w:lineRule="auto"/>
              <w:jc w:val="center"/>
              <w:rPr>
                <w:rFonts w:ascii="Arial" w:hAnsi="Arial" w:cs="Arial"/>
                <w:sz w:val="16"/>
                <w:szCs w:val="16"/>
                <w:lang w:val="tr-TR"/>
              </w:rPr>
            </w:pPr>
          </w:p>
          <w:p w:rsidR="00BF1C20" w:rsidRPr="007E75F8" w:rsidRDefault="00BF1C20" w:rsidP="005C0E25">
            <w:pPr>
              <w:spacing w:after="0" w:line="240" w:lineRule="auto"/>
              <w:jc w:val="center"/>
              <w:rPr>
                <w:rFonts w:ascii="Arial" w:hAnsi="Arial" w:cs="Arial"/>
                <w:sz w:val="16"/>
                <w:szCs w:val="16"/>
                <w:lang w:val="tr-TR"/>
              </w:rPr>
            </w:pPr>
            <w:r>
              <w:rPr>
                <w:rFonts w:ascii="Arial" w:hAnsi="Arial" w:cs="Arial"/>
                <w:sz w:val="16"/>
                <w:szCs w:val="16"/>
                <w:lang w:val="tr-TR"/>
              </w:rPr>
              <w:t>1</w:t>
            </w:r>
          </w:p>
        </w:tc>
        <w:tc>
          <w:tcPr>
            <w:tcW w:w="3969" w:type="dxa"/>
            <w:tcBorders>
              <w:top w:val="single" w:sz="12" w:space="0" w:color="auto"/>
              <w:left w:val="single" w:sz="4" w:space="0" w:color="000000"/>
              <w:bottom w:val="single" w:sz="4" w:space="0" w:color="000000"/>
              <w:right w:val="single" w:sz="4" w:space="0" w:color="000000"/>
            </w:tcBorders>
            <w:hideMark/>
          </w:tcPr>
          <w:p w:rsidR="00112319" w:rsidRDefault="00112319" w:rsidP="00112319">
            <w:pPr>
              <w:spacing w:after="0"/>
              <w:jc w:val="both"/>
              <w:rPr>
                <w:rFonts w:ascii="Arial" w:hAnsi="Arial" w:cs="Arial"/>
                <w:sz w:val="16"/>
                <w:szCs w:val="16"/>
                <w:lang w:val="az-Latn-AZ"/>
              </w:rPr>
            </w:pPr>
            <w:r w:rsidRPr="00112319">
              <w:rPr>
                <w:rFonts w:ascii="Arial" w:hAnsi="Arial" w:cs="Arial"/>
                <w:sz w:val="16"/>
                <w:szCs w:val="16"/>
                <w:lang w:val="az-Latn-AZ"/>
              </w:rPr>
              <w:t xml:space="preserve">Mövzu </w:t>
            </w:r>
            <w:r w:rsidRPr="007E75F8">
              <w:rPr>
                <w:rFonts w:ascii="Arial" w:hAnsi="Arial" w:cs="Arial"/>
                <w:sz w:val="16"/>
                <w:szCs w:val="16"/>
                <w:lang w:val="tr-TR"/>
              </w:rPr>
              <w:t>№</w:t>
            </w:r>
            <w:r w:rsidR="005C0E25">
              <w:rPr>
                <w:rFonts w:ascii="Arial" w:hAnsi="Arial" w:cs="Arial"/>
                <w:sz w:val="16"/>
                <w:szCs w:val="16"/>
                <w:lang w:val="tr-TR"/>
              </w:rPr>
              <w:t xml:space="preserve"> </w:t>
            </w:r>
            <w:r w:rsidRPr="00112319">
              <w:rPr>
                <w:rFonts w:ascii="Arial" w:hAnsi="Arial" w:cs="Arial"/>
                <w:sz w:val="16"/>
                <w:szCs w:val="16"/>
                <w:lang w:val="az-Latn-AZ"/>
              </w:rPr>
              <w:t>1. Ümumi terapiya fənni, inkişaf tarixi və görkəmli terapevtlər. Xəstəlik, xəstə, etiologiya, kliniki mənzərə, diaqnostika,  müalicə və profilaktika haqqında ümumi anlayış.</w:t>
            </w:r>
          </w:p>
          <w:p w:rsidR="00112319" w:rsidRPr="007E75F8" w:rsidRDefault="00112319" w:rsidP="00112319">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12319" w:rsidRDefault="00112319" w:rsidP="009A3726">
            <w:pPr>
              <w:spacing w:after="0"/>
              <w:ind w:right="-5"/>
              <w:jc w:val="both"/>
              <w:rPr>
                <w:rFonts w:ascii="Arial" w:hAnsi="Arial" w:cs="Arial"/>
                <w:color w:val="000000" w:themeColor="text1"/>
                <w:sz w:val="16"/>
                <w:szCs w:val="16"/>
                <w:lang w:val="az-Latn-AZ"/>
              </w:rPr>
            </w:pPr>
            <w:r w:rsidRPr="00112319">
              <w:rPr>
                <w:rFonts w:ascii="Arial" w:hAnsi="Arial" w:cs="Arial"/>
                <w:color w:val="000000" w:themeColor="text1"/>
                <w:sz w:val="16"/>
                <w:szCs w:val="16"/>
                <w:lang w:val="az-Latn-AZ"/>
              </w:rPr>
              <w:t xml:space="preserve">1. Ümumi terapiya təbabətin ən vacib sahələrindən biri kimi, tədqiqat predmeti, inkişaf tarixi, məşhur vətən terapevt-alimlərinin həyatı və fəaliyyəti haqqında. </w:t>
            </w:r>
          </w:p>
          <w:p w:rsidR="00112319" w:rsidRPr="00112319" w:rsidRDefault="00112319" w:rsidP="009A3726">
            <w:pPr>
              <w:spacing w:after="0"/>
              <w:ind w:right="-5"/>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 xml:space="preserve">2. </w:t>
            </w:r>
            <w:r w:rsidRPr="00112319">
              <w:rPr>
                <w:rFonts w:ascii="Arial" w:hAnsi="Arial" w:cs="Arial"/>
                <w:color w:val="000000" w:themeColor="text1"/>
                <w:sz w:val="16"/>
                <w:szCs w:val="16"/>
                <w:lang w:val="az-Latn-AZ"/>
              </w:rPr>
              <w:t xml:space="preserve">Xəstə, xəstəlik, xəstəliyi törədən və meyilyaradan səbəblər, xəstəliyin inkişaf mexanizmi, simptom və sindrom anlayışları, klinik mənzərə, diaqnostika, kompleks müalicə və profilaktika  tədbirləri </w:t>
            </w:r>
            <w:r>
              <w:rPr>
                <w:rFonts w:ascii="Arial" w:hAnsi="Arial" w:cs="Arial"/>
                <w:color w:val="000000" w:themeColor="text1"/>
                <w:sz w:val="16"/>
                <w:szCs w:val="16"/>
                <w:lang w:val="az-Latn-AZ"/>
              </w:rPr>
              <w:t xml:space="preserve">anlayışları </w:t>
            </w:r>
            <w:r w:rsidRPr="00112319">
              <w:rPr>
                <w:rFonts w:ascii="Arial" w:hAnsi="Arial" w:cs="Arial"/>
                <w:color w:val="000000" w:themeColor="text1"/>
                <w:sz w:val="16"/>
                <w:szCs w:val="16"/>
                <w:lang w:val="az-Latn-AZ"/>
              </w:rPr>
              <w:t xml:space="preserve">haqqında </w:t>
            </w:r>
            <w:r>
              <w:rPr>
                <w:rFonts w:ascii="Arial" w:hAnsi="Arial" w:cs="Arial"/>
                <w:color w:val="000000" w:themeColor="text1"/>
                <w:sz w:val="16"/>
                <w:szCs w:val="16"/>
                <w:lang w:val="az-Latn-AZ"/>
              </w:rPr>
              <w:t>.</w:t>
            </w:r>
          </w:p>
          <w:p w:rsidR="00112319" w:rsidRPr="00112319" w:rsidRDefault="00112319" w:rsidP="00112319">
            <w:pPr>
              <w:spacing w:before="120" w:after="0"/>
              <w:ind w:right="-5"/>
              <w:jc w:val="both"/>
              <w:rPr>
                <w:rFonts w:ascii="Arial" w:hAnsi="Arial" w:cs="Arial"/>
                <w:sz w:val="16"/>
                <w:szCs w:val="16"/>
                <w:lang w:val="az-Latn-AZ"/>
              </w:rPr>
            </w:pPr>
            <w:r w:rsidRPr="00112319">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2. Xəstənin müayinə üsulları</w:t>
            </w:r>
            <w:r w:rsidR="007228A1">
              <w:rPr>
                <w:rFonts w:ascii="Arial" w:hAnsi="Arial" w:cs="Arial"/>
                <w:sz w:val="16"/>
                <w:szCs w:val="16"/>
                <w:lang w:val="az-Latn-AZ"/>
              </w:rPr>
              <w:t>, aparılma texnikası</w:t>
            </w:r>
            <w:r w:rsidRPr="00112319">
              <w:rPr>
                <w:rFonts w:ascii="Arial" w:hAnsi="Arial" w:cs="Arial"/>
                <w:sz w:val="16"/>
                <w:szCs w:val="16"/>
                <w:lang w:val="az-Latn-AZ"/>
              </w:rPr>
              <w:t xml:space="preserve"> (fizikal, laborator və instrumental).</w:t>
            </w:r>
          </w:p>
          <w:p w:rsidR="00112319" w:rsidRPr="007E75F8" w:rsidRDefault="00112319" w:rsidP="00112319">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BF1C20" w:rsidRPr="00BF1C20" w:rsidRDefault="00BF1C20" w:rsidP="00BF1C20">
            <w:pPr>
              <w:spacing w:after="0"/>
              <w:jc w:val="both"/>
              <w:rPr>
                <w:rFonts w:ascii="Arial" w:hAnsi="Arial" w:cs="Arial"/>
                <w:color w:val="000000" w:themeColor="text1"/>
                <w:sz w:val="16"/>
                <w:szCs w:val="16"/>
                <w:lang w:val="az-Latn-AZ"/>
              </w:rPr>
            </w:pPr>
            <w:r w:rsidRPr="00BF1C20">
              <w:rPr>
                <w:rFonts w:ascii="Arial" w:hAnsi="Arial" w:cs="Arial"/>
                <w:color w:val="000000" w:themeColor="text1"/>
                <w:sz w:val="16"/>
                <w:szCs w:val="16"/>
                <w:lang w:val="az-Latn-AZ"/>
              </w:rPr>
              <w:t xml:space="preserve">1. </w:t>
            </w:r>
            <w:r w:rsidR="00112319" w:rsidRPr="00BF1C20">
              <w:rPr>
                <w:rFonts w:ascii="Arial" w:hAnsi="Arial" w:cs="Arial"/>
                <w:color w:val="000000" w:themeColor="text1"/>
                <w:sz w:val="16"/>
                <w:szCs w:val="16"/>
                <w:lang w:val="az-Latn-AZ"/>
              </w:rPr>
              <w:t>Subyektiv və obyektiv müayinə</w:t>
            </w:r>
            <w:r w:rsidRPr="00BF1C20">
              <w:rPr>
                <w:rFonts w:ascii="Arial" w:hAnsi="Arial" w:cs="Arial"/>
                <w:color w:val="000000" w:themeColor="text1"/>
                <w:sz w:val="16"/>
                <w:szCs w:val="16"/>
                <w:lang w:val="az-Latn-AZ"/>
              </w:rPr>
              <w:t xml:space="preserve"> metodları, s</w:t>
            </w:r>
            <w:r w:rsidR="00112319" w:rsidRPr="00BF1C20">
              <w:rPr>
                <w:rFonts w:ascii="Arial" w:hAnsi="Arial" w:cs="Arial"/>
                <w:color w:val="000000" w:themeColor="text1"/>
                <w:sz w:val="16"/>
                <w:szCs w:val="16"/>
                <w:lang w:val="az-Latn-AZ"/>
              </w:rPr>
              <w:t>orğunun aparılması, anamnestik məlumatların toplanması, fizikal müayinələ</w:t>
            </w:r>
            <w:r w:rsidRPr="00BF1C20">
              <w:rPr>
                <w:rFonts w:ascii="Arial" w:hAnsi="Arial" w:cs="Arial"/>
                <w:color w:val="000000" w:themeColor="text1"/>
                <w:sz w:val="16"/>
                <w:szCs w:val="16"/>
                <w:lang w:val="az-Latn-AZ"/>
              </w:rPr>
              <w:t>r (</w:t>
            </w:r>
            <w:r w:rsidR="00112319" w:rsidRPr="00BF1C20">
              <w:rPr>
                <w:rFonts w:ascii="Arial" w:hAnsi="Arial" w:cs="Arial"/>
                <w:color w:val="000000" w:themeColor="text1"/>
                <w:sz w:val="16"/>
                <w:szCs w:val="16"/>
                <w:lang w:val="az-Latn-AZ"/>
              </w:rPr>
              <w:t>inspeksio, palpasiya, perkusiya və auskultasiya</w:t>
            </w:r>
            <w:r w:rsidRPr="00BF1C20">
              <w:rPr>
                <w:rFonts w:ascii="Arial" w:hAnsi="Arial" w:cs="Arial"/>
                <w:color w:val="000000" w:themeColor="text1"/>
                <w:sz w:val="16"/>
                <w:szCs w:val="16"/>
                <w:lang w:val="az-Latn-AZ"/>
              </w:rPr>
              <w:t>).</w:t>
            </w:r>
          </w:p>
          <w:p w:rsidR="00EE0EDD" w:rsidRPr="007E75F8" w:rsidRDefault="00BF1C20" w:rsidP="00BF1C20">
            <w:pPr>
              <w:spacing w:after="0"/>
              <w:jc w:val="both"/>
              <w:rPr>
                <w:rFonts w:ascii="Arial" w:hAnsi="Arial" w:cs="Arial"/>
                <w:sz w:val="16"/>
                <w:szCs w:val="16"/>
                <w:lang w:val="az-Latn-AZ"/>
              </w:rPr>
            </w:pPr>
            <w:r w:rsidRPr="00BF1C20">
              <w:rPr>
                <w:rFonts w:ascii="Arial" w:hAnsi="Arial" w:cs="Arial"/>
                <w:color w:val="000000" w:themeColor="text1"/>
                <w:sz w:val="16"/>
                <w:szCs w:val="16"/>
                <w:lang w:val="az-Latn-AZ"/>
              </w:rPr>
              <w:t>2.</w:t>
            </w:r>
            <w:r w:rsidR="00112319" w:rsidRPr="00BF1C20">
              <w:rPr>
                <w:rFonts w:ascii="Arial" w:hAnsi="Arial" w:cs="Arial"/>
                <w:color w:val="000000" w:themeColor="text1"/>
                <w:sz w:val="16"/>
                <w:szCs w:val="16"/>
                <w:lang w:val="az-Latn-AZ"/>
              </w:rPr>
              <w:t xml:space="preserve"> </w:t>
            </w:r>
            <w:r>
              <w:rPr>
                <w:rFonts w:ascii="Arial" w:hAnsi="Arial" w:cs="Arial"/>
                <w:color w:val="000000" w:themeColor="text1"/>
                <w:sz w:val="16"/>
                <w:szCs w:val="16"/>
                <w:lang w:val="az-Latn-AZ"/>
              </w:rPr>
              <w:t>L</w:t>
            </w:r>
            <w:r w:rsidR="00112319" w:rsidRPr="00BF1C20">
              <w:rPr>
                <w:rFonts w:ascii="Arial" w:hAnsi="Arial" w:cs="Arial"/>
                <w:color w:val="000000" w:themeColor="text1"/>
                <w:sz w:val="16"/>
                <w:szCs w:val="16"/>
                <w:lang w:val="az-Latn-AZ"/>
              </w:rPr>
              <w:t xml:space="preserve">abarator və inturmental müayinələr, </w:t>
            </w:r>
            <w:r>
              <w:rPr>
                <w:rFonts w:ascii="Arial" w:hAnsi="Arial" w:cs="Arial"/>
                <w:color w:val="000000" w:themeColor="text1"/>
                <w:sz w:val="16"/>
                <w:szCs w:val="16"/>
                <w:lang w:val="az-Latn-AZ"/>
              </w:rPr>
              <w:t xml:space="preserve">onların </w:t>
            </w:r>
            <w:r w:rsidR="00112319" w:rsidRPr="00BF1C20">
              <w:rPr>
                <w:rFonts w:ascii="Arial" w:hAnsi="Arial" w:cs="Arial"/>
                <w:color w:val="000000" w:themeColor="text1"/>
                <w:sz w:val="16"/>
                <w:szCs w:val="16"/>
                <w:lang w:val="az-Latn-AZ"/>
              </w:rPr>
              <w:t>klinik dəyərləri, müayinələ</w:t>
            </w:r>
            <w:r>
              <w:rPr>
                <w:rFonts w:ascii="Arial" w:hAnsi="Arial" w:cs="Arial"/>
                <w:color w:val="000000" w:themeColor="text1"/>
                <w:sz w:val="16"/>
                <w:szCs w:val="16"/>
                <w:lang w:val="az-Latn-AZ"/>
              </w:rPr>
              <w:t>rin aparılması texnikası və qaydaları.</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EE0EDD" w:rsidRPr="007E75F8" w:rsidRDefault="00371789" w:rsidP="00EE0EDD">
            <w:pPr>
              <w:spacing w:after="0" w:line="240" w:lineRule="auto"/>
              <w:jc w:val="center"/>
              <w:rPr>
                <w:rFonts w:ascii="Arial" w:hAnsi="Arial" w:cs="Arial"/>
                <w:sz w:val="16"/>
                <w:szCs w:val="16"/>
                <w:lang w:val="tr-TR"/>
              </w:rPr>
            </w:pPr>
            <w:r>
              <w:rPr>
                <w:rFonts w:ascii="Arial" w:hAnsi="Arial" w:cs="Arial"/>
                <w:sz w:val="16"/>
                <w:szCs w:val="16"/>
                <w:lang w:val="tr-TR"/>
              </w:rPr>
              <w:t>m</w:t>
            </w:r>
            <w:r w:rsidR="00EE0EDD" w:rsidRPr="007E75F8">
              <w:rPr>
                <w:rFonts w:ascii="Arial" w:hAnsi="Arial" w:cs="Arial"/>
                <w:sz w:val="16"/>
                <w:szCs w:val="16"/>
                <w:lang w:val="tr-TR"/>
              </w:rPr>
              <w:t>ühazirə</w:t>
            </w:r>
          </w:p>
        </w:tc>
        <w:tc>
          <w:tcPr>
            <w:tcW w:w="993" w:type="dxa"/>
            <w:tcBorders>
              <w:top w:val="single" w:sz="12" w:space="0" w:color="auto"/>
              <w:left w:val="single" w:sz="4" w:space="0" w:color="000000"/>
              <w:bottom w:val="single" w:sz="4" w:space="0" w:color="000000"/>
              <w:right w:val="single" w:sz="4" w:space="0" w:color="000000"/>
            </w:tcBorders>
            <w:vAlign w:val="center"/>
          </w:tcPr>
          <w:p w:rsidR="005C0E25" w:rsidRDefault="005C0E25" w:rsidP="00EE0EDD">
            <w:pPr>
              <w:spacing w:after="0" w:line="240" w:lineRule="auto"/>
              <w:jc w:val="center"/>
              <w:rPr>
                <w:rFonts w:ascii="Arial" w:hAnsi="Arial" w:cs="Arial"/>
                <w:sz w:val="16"/>
                <w:szCs w:val="16"/>
                <w:lang w:val="tr-TR"/>
              </w:rPr>
            </w:pPr>
          </w:p>
          <w:p w:rsidR="00EE0EDD" w:rsidRPr="007E75F8" w:rsidRDefault="00EE0EDD" w:rsidP="00EE0EDD">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sidR="0002661D">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5C0E25" w:rsidRDefault="005C0E25" w:rsidP="00EE0EDD">
            <w:pPr>
              <w:spacing w:after="0" w:line="240" w:lineRule="auto"/>
              <w:rPr>
                <w:rFonts w:ascii="Arial" w:hAnsi="Arial" w:cs="Arial"/>
                <w:sz w:val="16"/>
                <w:szCs w:val="16"/>
                <w:lang w:val="tr-TR"/>
              </w:rPr>
            </w:pPr>
          </w:p>
          <w:p w:rsidR="00EE0EDD" w:rsidRPr="007E75F8" w:rsidRDefault="00EE0EDD" w:rsidP="00EE0EDD">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212F9" w:rsidRDefault="001212F9" w:rsidP="00EE0EDD">
            <w:pPr>
              <w:spacing w:after="0" w:line="240" w:lineRule="auto"/>
              <w:rPr>
                <w:rFonts w:ascii="Arial" w:hAnsi="Arial" w:cs="Arial"/>
                <w:sz w:val="16"/>
                <w:szCs w:val="16"/>
                <w:lang w:val="tr-TR"/>
              </w:rPr>
            </w:pPr>
          </w:p>
          <w:p w:rsidR="001212F9" w:rsidRDefault="001212F9" w:rsidP="00EE0EDD">
            <w:pPr>
              <w:spacing w:after="0" w:line="240" w:lineRule="auto"/>
              <w:rPr>
                <w:rFonts w:ascii="Arial" w:hAnsi="Arial" w:cs="Arial"/>
                <w:sz w:val="16"/>
                <w:szCs w:val="16"/>
                <w:lang w:val="tr-TR"/>
              </w:rPr>
            </w:pPr>
          </w:p>
          <w:p w:rsidR="001212F9" w:rsidRDefault="001212F9" w:rsidP="00EE0EDD">
            <w:pPr>
              <w:spacing w:after="0" w:line="240" w:lineRule="auto"/>
              <w:rPr>
                <w:rFonts w:ascii="Arial" w:hAnsi="Arial" w:cs="Arial"/>
                <w:sz w:val="16"/>
                <w:szCs w:val="16"/>
                <w:lang w:val="tr-TR"/>
              </w:rPr>
            </w:pPr>
          </w:p>
          <w:p w:rsidR="00EE0EDD" w:rsidRPr="007E75F8" w:rsidRDefault="00EE0EDD" w:rsidP="00EE0EDD">
            <w:pPr>
              <w:spacing w:after="0" w:line="240" w:lineRule="auto"/>
              <w:rPr>
                <w:rFonts w:ascii="Arial" w:hAnsi="Arial" w:cs="Arial"/>
                <w:sz w:val="16"/>
                <w:szCs w:val="16"/>
                <w:lang w:val="tr-TR"/>
              </w:rPr>
            </w:pPr>
            <w:r w:rsidRPr="007E75F8">
              <w:rPr>
                <w:rFonts w:ascii="Arial" w:hAnsi="Arial" w:cs="Arial"/>
                <w:sz w:val="16"/>
                <w:szCs w:val="16"/>
                <w:lang w:val="tr-TR"/>
              </w:rPr>
              <w:t>ə</w:t>
            </w:r>
            <w:r w:rsidR="0002661D">
              <w:rPr>
                <w:rFonts w:ascii="Arial" w:hAnsi="Arial" w:cs="Arial"/>
                <w:sz w:val="16"/>
                <w:szCs w:val="16"/>
                <w:lang w:val="tr-TR"/>
              </w:rPr>
              <w:t>də</w:t>
            </w:r>
            <w:r w:rsidRPr="007E75F8">
              <w:rPr>
                <w:rFonts w:ascii="Arial" w:hAnsi="Arial" w:cs="Arial"/>
                <w:sz w:val="16"/>
                <w:szCs w:val="16"/>
                <w:lang w:val="tr-TR"/>
              </w:rPr>
              <w:t xml:space="preserve">biyyat: </w:t>
            </w:r>
          </w:p>
          <w:p w:rsidR="00EE0EDD" w:rsidRPr="007E75F8" w:rsidRDefault="00B9407B" w:rsidP="00EE0EDD">
            <w:pPr>
              <w:spacing w:after="0" w:line="240" w:lineRule="auto"/>
              <w:rPr>
                <w:rFonts w:ascii="Arial" w:hAnsi="Arial" w:cs="Arial"/>
                <w:sz w:val="16"/>
                <w:szCs w:val="16"/>
                <w:lang w:val="tr-TR"/>
              </w:rPr>
            </w:pPr>
            <w:r>
              <w:rPr>
                <w:rFonts w:ascii="Arial" w:hAnsi="Arial" w:cs="Arial"/>
                <w:sz w:val="16"/>
                <w:szCs w:val="16"/>
                <w:lang w:val="tr-TR"/>
              </w:rPr>
              <w:t>1.(s.</w:t>
            </w:r>
            <w:r w:rsidR="001212F9">
              <w:rPr>
                <w:rFonts w:ascii="Arial" w:hAnsi="Arial" w:cs="Arial"/>
                <w:sz w:val="16"/>
                <w:szCs w:val="16"/>
                <w:lang w:val="tr-TR"/>
              </w:rPr>
              <w:t>3-4</w:t>
            </w:r>
            <w:r w:rsidR="00EE0EDD" w:rsidRPr="007E75F8">
              <w:rPr>
                <w:rFonts w:ascii="Arial" w:hAnsi="Arial" w:cs="Arial"/>
                <w:sz w:val="16"/>
                <w:szCs w:val="16"/>
                <w:lang w:val="tr-TR"/>
              </w:rPr>
              <w:t>);</w:t>
            </w:r>
          </w:p>
          <w:p w:rsidR="00EE0EDD" w:rsidRPr="007E75F8" w:rsidRDefault="00B9407B" w:rsidP="00EE0EDD">
            <w:pPr>
              <w:spacing w:after="0" w:line="240" w:lineRule="auto"/>
              <w:rPr>
                <w:rFonts w:ascii="Arial" w:hAnsi="Arial" w:cs="Arial"/>
                <w:sz w:val="16"/>
                <w:szCs w:val="16"/>
                <w:lang w:val="tr-TR"/>
              </w:rPr>
            </w:pPr>
            <w:r>
              <w:rPr>
                <w:rFonts w:ascii="Arial" w:hAnsi="Arial" w:cs="Arial"/>
                <w:sz w:val="16"/>
                <w:szCs w:val="16"/>
                <w:lang w:val="tr-TR"/>
              </w:rPr>
              <w:t>2.(s.3-4</w:t>
            </w:r>
            <w:r w:rsidR="00EE0EDD" w:rsidRPr="007E75F8">
              <w:rPr>
                <w:rFonts w:ascii="Arial" w:hAnsi="Arial" w:cs="Arial"/>
                <w:sz w:val="16"/>
                <w:szCs w:val="16"/>
                <w:lang w:val="tr-TR"/>
              </w:rPr>
              <w:t>);</w:t>
            </w:r>
          </w:p>
          <w:p w:rsidR="00EE0EDD" w:rsidRPr="007E75F8" w:rsidRDefault="00B9407B" w:rsidP="00EE0EDD">
            <w:pPr>
              <w:spacing w:after="0" w:line="240" w:lineRule="auto"/>
              <w:rPr>
                <w:rFonts w:ascii="Arial" w:hAnsi="Arial" w:cs="Arial"/>
                <w:sz w:val="16"/>
                <w:szCs w:val="16"/>
                <w:lang w:val="tr-TR"/>
              </w:rPr>
            </w:pPr>
            <w:r>
              <w:rPr>
                <w:rFonts w:ascii="Arial" w:hAnsi="Arial" w:cs="Arial"/>
                <w:sz w:val="16"/>
                <w:szCs w:val="16"/>
                <w:lang w:val="tr-TR"/>
              </w:rPr>
              <w:t>3.(s.5</w:t>
            </w:r>
            <w:r w:rsidR="00EE0EDD" w:rsidRPr="007E75F8">
              <w:rPr>
                <w:rFonts w:ascii="Arial" w:hAnsi="Arial" w:cs="Arial"/>
                <w:sz w:val="16"/>
                <w:szCs w:val="16"/>
                <w:lang w:val="tr-TR"/>
              </w:rPr>
              <w:t>-</w:t>
            </w:r>
            <w:r>
              <w:rPr>
                <w:rFonts w:ascii="Arial" w:hAnsi="Arial" w:cs="Arial"/>
                <w:sz w:val="16"/>
                <w:szCs w:val="16"/>
                <w:lang w:val="tr-TR"/>
              </w:rPr>
              <w:t>1</w:t>
            </w:r>
            <w:r w:rsidR="00EE0EDD" w:rsidRPr="007E75F8">
              <w:rPr>
                <w:rFonts w:ascii="Arial" w:hAnsi="Arial" w:cs="Arial"/>
                <w:sz w:val="16"/>
                <w:szCs w:val="16"/>
                <w:lang w:val="tr-TR"/>
              </w:rPr>
              <w:t>5);</w:t>
            </w:r>
          </w:p>
          <w:p w:rsidR="00EE0EDD" w:rsidRDefault="00EE0EDD" w:rsidP="002B6566">
            <w:pPr>
              <w:spacing w:after="0" w:line="240" w:lineRule="auto"/>
              <w:jc w:val="center"/>
              <w:rPr>
                <w:rFonts w:ascii="Arial" w:hAnsi="Arial" w:cs="Arial"/>
                <w:sz w:val="16"/>
                <w:szCs w:val="16"/>
                <w:lang w:val="tr-TR"/>
              </w:rPr>
            </w:pPr>
            <w:r w:rsidRPr="007E75F8">
              <w:rPr>
                <w:rFonts w:ascii="Arial" w:hAnsi="Arial" w:cs="Arial"/>
                <w:sz w:val="16"/>
                <w:szCs w:val="16"/>
                <w:lang w:val="tr-TR"/>
              </w:rPr>
              <w:t>4.</w:t>
            </w:r>
            <w:r w:rsidR="00B9407B" w:rsidRPr="007E75F8">
              <w:rPr>
                <w:rFonts w:ascii="Arial" w:hAnsi="Arial" w:cs="Arial"/>
                <w:sz w:val="16"/>
                <w:szCs w:val="16"/>
                <w:lang w:val="tr-TR"/>
              </w:rPr>
              <w:t xml:space="preserve"> metod. işl.</w:t>
            </w: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Pr="007E75F8" w:rsidRDefault="001212F9" w:rsidP="001212F9">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212F9" w:rsidRPr="007E75F8" w:rsidRDefault="001212F9" w:rsidP="001212F9">
            <w:pPr>
              <w:spacing w:after="0" w:line="240" w:lineRule="auto"/>
              <w:rPr>
                <w:rFonts w:ascii="Arial" w:hAnsi="Arial" w:cs="Arial"/>
                <w:sz w:val="16"/>
                <w:szCs w:val="16"/>
                <w:lang w:val="tr-TR"/>
              </w:rPr>
            </w:pPr>
            <w:r>
              <w:rPr>
                <w:rFonts w:ascii="Arial" w:hAnsi="Arial" w:cs="Arial"/>
                <w:sz w:val="16"/>
                <w:szCs w:val="16"/>
                <w:lang w:val="tr-TR"/>
              </w:rPr>
              <w:t>1.(s.</w:t>
            </w:r>
            <w:r w:rsidRPr="007E75F8">
              <w:rPr>
                <w:rFonts w:ascii="Arial" w:hAnsi="Arial" w:cs="Arial"/>
                <w:sz w:val="16"/>
                <w:szCs w:val="16"/>
                <w:lang w:val="tr-TR"/>
              </w:rPr>
              <w:t>);</w:t>
            </w:r>
          </w:p>
          <w:p w:rsidR="001212F9" w:rsidRPr="007E75F8" w:rsidRDefault="001212F9" w:rsidP="001212F9">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1212F9" w:rsidRPr="007E75F8" w:rsidRDefault="001212F9" w:rsidP="001212F9">
            <w:pPr>
              <w:spacing w:after="0" w:line="240" w:lineRule="auto"/>
              <w:rPr>
                <w:rFonts w:ascii="Arial" w:hAnsi="Arial" w:cs="Arial"/>
                <w:sz w:val="16"/>
                <w:szCs w:val="16"/>
                <w:lang w:val="tr-TR"/>
              </w:rPr>
            </w:pPr>
            <w:r>
              <w:rPr>
                <w:rFonts w:ascii="Arial" w:hAnsi="Arial" w:cs="Arial"/>
                <w:sz w:val="16"/>
                <w:szCs w:val="16"/>
                <w:lang w:val="tr-TR"/>
              </w:rPr>
              <w:t>3.(s.1</w:t>
            </w:r>
            <w:r w:rsidRPr="007E75F8">
              <w:rPr>
                <w:rFonts w:ascii="Arial" w:hAnsi="Arial" w:cs="Arial"/>
                <w:sz w:val="16"/>
                <w:szCs w:val="16"/>
                <w:lang w:val="tr-TR"/>
              </w:rPr>
              <w:t>5</w:t>
            </w:r>
            <w:r>
              <w:rPr>
                <w:rFonts w:ascii="Arial" w:hAnsi="Arial" w:cs="Arial"/>
                <w:sz w:val="16"/>
                <w:szCs w:val="16"/>
                <w:lang w:val="tr-TR"/>
              </w:rPr>
              <w:t>-67</w:t>
            </w:r>
            <w:r w:rsidRPr="007E75F8">
              <w:rPr>
                <w:rFonts w:ascii="Arial" w:hAnsi="Arial" w:cs="Arial"/>
                <w:sz w:val="16"/>
                <w:szCs w:val="16"/>
                <w:lang w:val="tr-TR"/>
              </w:rPr>
              <w:t>);</w:t>
            </w:r>
          </w:p>
          <w:p w:rsidR="001212F9" w:rsidRDefault="001212F9" w:rsidP="002B6566">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p w:rsidR="001212F9" w:rsidRDefault="001212F9" w:rsidP="002B6566">
            <w:pPr>
              <w:spacing w:after="0" w:line="240" w:lineRule="auto"/>
              <w:jc w:val="center"/>
              <w:rPr>
                <w:rFonts w:ascii="Arial" w:hAnsi="Arial" w:cs="Arial"/>
                <w:sz w:val="16"/>
                <w:szCs w:val="16"/>
                <w:lang w:val="tr-TR"/>
              </w:rPr>
            </w:pPr>
          </w:p>
          <w:p w:rsidR="001212F9" w:rsidRDefault="001212F9" w:rsidP="002B6566">
            <w:pPr>
              <w:spacing w:after="0" w:line="240" w:lineRule="auto"/>
              <w:jc w:val="center"/>
              <w:rPr>
                <w:rFonts w:ascii="Arial" w:hAnsi="Arial" w:cs="Arial"/>
                <w:sz w:val="16"/>
                <w:szCs w:val="16"/>
                <w:lang w:val="tr-TR"/>
              </w:rPr>
            </w:pPr>
          </w:p>
          <w:p w:rsidR="001212F9" w:rsidRPr="007E75F8" w:rsidRDefault="001212F9" w:rsidP="002B6566">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auto"/>
              <w:bottom w:val="single" w:sz="4" w:space="0" w:color="000000"/>
              <w:right w:val="single" w:sz="12" w:space="0" w:color="auto"/>
            </w:tcBorders>
            <w:vAlign w:val="center"/>
            <w:hideMark/>
          </w:tcPr>
          <w:p w:rsidR="00EE0EDD" w:rsidRPr="007E75F8" w:rsidRDefault="005C0E25" w:rsidP="00EE0EDD">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EE0EDD" w:rsidRPr="00B9407B"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EE0EDD" w:rsidRPr="007E75F8" w:rsidRDefault="00EE0EDD" w:rsidP="00EE0EDD">
            <w:pPr>
              <w:spacing w:after="0" w:line="240" w:lineRule="auto"/>
              <w:rPr>
                <w:rFonts w:ascii="Arial" w:hAnsi="Arial" w:cs="Arial"/>
                <w:sz w:val="16"/>
                <w:szCs w:val="16"/>
                <w:lang w:val="tr-TR"/>
              </w:rPr>
            </w:pPr>
            <w:r w:rsidRPr="007E75F8">
              <w:rPr>
                <w:rFonts w:ascii="Arial" w:hAnsi="Arial" w:cs="Arial"/>
                <w:sz w:val="16"/>
                <w:szCs w:val="16"/>
                <w:lang w:val="tr-TR"/>
              </w:rPr>
              <w:t xml:space="preserve">cədvələ   müvafiq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EE0EDD" w:rsidRPr="007E75F8" w:rsidRDefault="00EE0EDD" w:rsidP="00EE0EDD">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hideMark/>
          </w:tcPr>
          <w:p w:rsidR="00BF1C20" w:rsidRPr="00BF1C20" w:rsidRDefault="00BF1C20" w:rsidP="00BF1C20">
            <w:pPr>
              <w:spacing w:after="0"/>
              <w:jc w:val="both"/>
              <w:rPr>
                <w:rFonts w:ascii="Arial" w:hAnsi="Arial" w:cs="Arial"/>
                <w:sz w:val="16"/>
                <w:szCs w:val="16"/>
                <w:lang w:val="az-Latn-AZ"/>
              </w:rPr>
            </w:pPr>
            <w:r w:rsidRPr="00BF1C20">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w:t>
            </w:r>
            <w:r w:rsidRPr="00BF1C20">
              <w:rPr>
                <w:rFonts w:ascii="Arial" w:hAnsi="Arial" w:cs="Arial"/>
                <w:sz w:val="16"/>
                <w:szCs w:val="16"/>
                <w:lang w:val="az-Latn-AZ"/>
              </w:rPr>
              <w:t xml:space="preserve">3. </w:t>
            </w:r>
            <w:r w:rsidRPr="00BF1C20">
              <w:rPr>
                <w:rFonts w:ascii="Arial" w:hAnsi="Arial" w:cs="Arial"/>
                <w:color w:val="000000" w:themeColor="text1"/>
                <w:sz w:val="16"/>
                <w:szCs w:val="16"/>
                <w:lang w:val="az-Latn-AZ"/>
              </w:rPr>
              <w:t>Bronxitlər, pnevmoniyalar, bronxial astma və ağciyərin xroniki qeyri spesifik (ağciyərlərin emfizeması, pnevmoskleroz) xəstəlikləri.</w:t>
            </w:r>
          </w:p>
          <w:p w:rsidR="00EE0EDD" w:rsidRPr="007E75F8" w:rsidRDefault="00EE0EDD" w:rsidP="00EE0EDD">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C914B8" w:rsidRDefault="00C914B8" w:rsidP="00C914B8">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sidR="00BF1C20">
              <w:rPr>
                <w:rFonts w:ascii="Arial" w:hAnsi="Arial" w:cs="Arial"/>
                <w:sz w:val="16"/>
                <w:szCs w:val="16"/>
                <w:lang w:val="az-Latn-AZ"/>
              </w:rPr>
              <w:t xml:space="preserve">Kəskin və xroniki </w:t>
            </w:r>
            <w:r w:rsidR="00BF1C20">
              <w:rPr>
                <w:rFonts w:ascii="Arial" w:hAnsi="Arial" w:cs="Arial"/>
                <w:color w:val="000000" w:themeColor="text1"/>
                <w:sz w:val="16"/>
                <w:szCs w:val="16"/>
                <w:lang w:val="az-Latn-AZ"/>
              </w:rPr>
              <w:t>b</w:t>
            </w:r>
            <w:r w:rsidR="00BF1C20" w:rsidRPr="00BF1C20">
              <w:rPr>
                <w:rFonts w:ascii="Arial" w:hAnsi="Arial" w:cs="Arial"/>
                <w:color w:val="000000" w:themeColor="text1"/>
                <w:sz w:val="16"/>
                <w:szCs w:val="16"/>
                <w:lang w:val="az-Latn-AZ"/>
              </w:rPr>
              <w:t>ronxitlər, pnevmoniyalar və ağciyərin xroniki qeyri-spesifik xəstəlikləri (ağciyərlərin emfizeması, pnevmoskleroz), etiologiyası, təsnifatı, xəstəliyin əmələgəlmə mexanizmi</w:t>
            </w:r>
            <w:r w:rsidR="00BF1C20">
              <w:rPr>
                <w:rFonts w:ascii="Arial" w:hAnsi="Arial" w:cs="Arial"/>
                <w:color w:val="000000" w:themeColor="text1"/>
                <w:sz w:val="16"/>
                <w:szCs w:val="16"/>
                <w:lang w:val="az-Latn-AZ"/>
              </w:rPr>
              <w:t xml:space="preserve"> (patogenezi)</w:t>
            </w:r>
            <w:r w:rsidR="00BF1C20" w:rsidRPr="00BF1C20">
              <w:rPr>
                <w:rFonts w:ascii="Arial" w:hAnsi="Arial" w:cs="Arial"/>
                <w:color w:val="000000" w:themeColor="text1"/>
                <w:sz w:val="16"/>
                <w:szCs w:val="16"/>
                <w:lang w:val="az-Latn-AZ"/>
              </w:rPr>
              <w:t xml:space="preserve">, əlamətləri, </w:t>
            </w:r>
            <w:r w:rsidRPr="007E75F8">
              <w:rPr>
                <w:rFonts w:ascii="Arial" w:hAnsi="Arial" w:cs="Arial"/>
                <w:sz w:val="16"/>
                <w:szCs w:val="16"/>
                <w:lang w:val="az-Latn-AZ"/>
              </w:rPr>
              <w:t>(klinikası);</w:t>
            </w:r>
          </w:p>
          <w:p w:rsidR="00EE0EDD" w:rsidRPr="007E75F8" w:rsidRDefault="00C914B8" w:rsidP="00BF1C20">
            <w:pPr>
              <w:spacing w:after="0"/>
              <w:jc w:val="both"/>
              <w:rPr>
                <w:rFonts w:ascii="Arial" w:hAnsi="Arial" w:cs="Arial"/>
                <w:sz w:val="16"/>
                <w:szCs w:val="16"/>
                <w:lang w:val="az-Latn-AZ"/>
              </w:rPr>
            </w:pPr>
            <w:r w:rsidRPr="007E75F8">
              <w:rPr>
                <w:rFonts w:ascii="Arial" w:hAnsi="Arial" w:cs="Arial"/>
                <w:sz w:val="16"/>
                <w:szCs w:val="16"/>
                <w:lang w:val="az-Latn-AZ"/>
              </w:rPr>
              <w:t xml:space="preserve">2. </w:t>
            </w:r>
            <w:r w:rsidR="00BF1C20">
              <w:rPr>
                <w:rFonts w:ascii="Arial" w:hAnsi="Arial" w:cs="Arial"/>
                <w:sz w:val="16"/>
                <w:szCs w:val="16"/>
                <w:lang w:val="az-Latn-AZ"/>
              </w:rPr>
              <w:t xml:space="preserve">Kəskin və xroniki </w:t>
            </w:r>
            <w:r w:rsidR="00BF1C20">
              <w:rPr>
                <w:rFonts w:ascii="Arial" w:hAnsi="Arial" w:cs="Arial"/>
                <w:color w:val="000000" w:themeColor="text1"/>
                <w:sz w:val="16"/>
                <w:szCs w:val="16"/>
                <w:lang w:val="az-Latn-AZ"/>
              </w:rPr>
              <w:t>b</w:t>
            </w:r>
            <w:r w:rsidR="00BF1C20" w:rsidRPr="00BF1C20">
              <w:rPr>
                <w:rFonts w:ascii="Arial" w:hAnsi="Arial" w:cs="Arial"/>
                <w:color w:val="000000" w:themeColor="text1"/>
                <w:sz w:val="16"/>
                <w:szCs w:val="16"/>
                <w:lang w:val="az-Latn-AZ"/>
              </w:rPr>
              <w:t>ronxitlər, pnevmoniyalar və ağciyərin xroniki qeyri-spesifik xəstəlikləri</w:t>
            </w:r>
            <w:r w:rsidR="00BF1C20">
              <w:rPr>
                <w:rFonts w:ascii="Arial" w:hAnsi="Arial" w:cs="Arial"/>
                <w:color w:val="000000" w:themeColor="text1"/>
                <w:sz w:val="16"/>
                <w:szCs w:val="16"/>
                <w:lang w:val="az-Latn-AZ"/>
              </w:rPr>
              <w:t>nin</w:t>
            </w:r>
            <w:r w:rsidR="00BF1C20" w:rsidRPr="00BF1C20">
              <w:rPr>
                <w:rFonts w:ascii="Arial" w:hAnsi="Arial" w:cs="Arial"/>
                <w:color w:val="000000" w:themeColor="text1"/>
                <w:sz w:val="16"/>
                <w:szCs w:val="16"/>
                <w:lang w:val="az-Latn-AZ"/>
              </w:rPr>
              <w:t xml:space="preserve"> (ağciyərlərin emfizeması, pnevmoskleroz), </w:t>
            </w:r>
            <w:r w:rsidRPr="007E75F8">
              <w:rPr>
                <w:rFonts w:ascii="Arial" w:hAnsi="Arial" w:cs="Arial"/>
                <w:sz w:val="16"/>
                <w:szCs w:val="16"/>
                <w:lang w:val="az-Latn-AZ"/>
              </w:rPr>
              <w:t>diaqnostikası,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EE0EDD" w:rsidRPr="007E75F8" w:rsidRDefault="00371789" w:rsidP="007228A1">
            <w:pPr>
              <w:spacing w:after="0" w:line="240" w:lineRule="auto"/>
              <w:jc w:val="center"/>
              <w:rPr>
                <w:rFonts w:ascii="Arial" w:hAnsi="Arial" w:cs="Arial"/>
                <w:sz w:val="16"/>
                <w:szCs w:val="16"/>
                <w:lang w:val="tr-TR"/>
              </w:rPr>
            </w:pPr>
            <w:r>
              <w:rPr>
                <w:rFonts w:ascii="Arial" w:hAnsi="Arial" w:cs="Arial"/>
                <w:sz w:val="16"/>
                <w:szCs w:val="16"/>
                <w:lang w:val="tr-TR"/>
              </w:rPr>
              <w:t>m</w:t>
            </w:r>
            <w:r w:rsidR="00EE0EDD" w:rsidRPr="007E75F8">
              <w:rPr>
                <w:rFonts w:ascii="Arial" w:hAnsi="Arial" w:cs="Arial"/>
                <w:sz w:val="16"/>
                <w:szCs w:val="16"/>
                <w:lang w:val="tr-TR"/>
              </w:rPr>
              <w:t>ühaz</w:t>
            </w:r>
            <w:r w:rsidR="00656A00">
              <w:rPr>
                <w:rFonts w:ascii="Arial" w:hAnsi="Arial" w:cs="Arial"/>
                <w:sz w:val="16"/>
                <w:szCs w:val="16"/>
                <w:lang w:val="tr-TR"/>
              </w:rPr>
              <w:t>i</w:t>
            </w:r>
            <w:r w:rsidR="00EE0EDD" w:rsidRPr="007E75F8">
              <w:rPr>
                <w:rFonts w:ascii="Arial" w:hAnsi="Arial" w:cs="Arial"/>
                <w:sz w:val="16"/>
                <w:szCs w:val="16"/>
                <w:lang w:val="tr-TR"/>
              </w:rPr>
              <w:t>rə</w:t>
            </w:r>
          </w:p>
        </w:tc>
        <w:tc>
          <w:tcPr>
            <w:tcW w:w="993" w:type="dxa"/>
            <w:tcBorders>
              <w:top w:val="single" w:sz="12" w:space="0" w:color="auto"/>
              <w:left w:val="single" w:sz="4" w:space="0" w:color="000000"/>
              <w:bottom w:val="single" w:sz="4" w:space="0" w:color="000000"/>
              <w:right w:val="single" w:sz="4" w:space="0" w:color="000000"/>
            </w:tcBorders>
            <w:vAlign w:val="center"/>
          </w:tcPr>
          <w:p w:rsidR="00656A00" w:rsidRDefault="00656A00" w:rsidP="00EE0EDD">
            <w:pPr>
              <w:spacing w:after="0" w:line="240" w:lineRule="auto"/>
              <w:jc w:val="center"/>
              <w:rPr>
                <w:rFonts w:ascii="Arial" w:hAnsi="Arial" w:cs="Arial"/>
                <w:sz w:val="16"/>
                <w:szCs w:val="16"/>
                <w:lang w:val="tr-TR"/>
              </w:rPr>
            </w:pPr>
          </w:p>
          <w:p w:rsidR="00EE0EDD" w:rsidRPr="007E75F8" w:rsidRDefault="00EE0EDD" w:rsidP="00EE0EDD">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sidR="0002661D">
              <w:rPr>
                <w:rFonts w:ascii="Arial" w:hAnsi="Arial" w:cs="Arial"/>
                <w:sz w:val="16"/>
                <w:szCs w:val="16"/>
                <w:lang w:val="tr-TR"/>
              </w:rPr>
              <w:t>i</w:t>
            </w:r>
            <w:r w:rsidRPr="007E75F8">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656A00" w:rsidRDefault="00656A00" w:rsidP="007228A1">
            <w:pPr>
              <w:spacing w:after="0" w:line="240" w:lineRule="auto"/>
              <w:rPr>
                <w:rFonts w:ascii="Arial" w:hAnsi="Arial" w:cs="Arial"/>
                <w:sz w:val="16"/>
                <w:szCs w:val="16"/>
                <w:lang w:val="tr-TR"/>
              </w:rPr>
            </w:pPr>
          </w:p>
          <w:p w:rsidR="00EE0EDD" w:rsidRPr="007E75F8" w:rsidRDefault="00EE0EDD" w:rsidP="007228A1">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EE0EDD" w:rsidRPr="007E75F8" w:rsidRDefault="00EE0EDD" w:rsidP="00EE0EDD">
            <w:pPr>
              <w:spacing w:after="0" w:line="240" w:lineRule="auto"/>
              <w:rPr>
                <w:rFonts w:ascii="Arial" w:hAnsi="Arial" w:cs="Arial"/>
                <w:sz w:val="16"/>
                <w:szCs w:val="16"/>
                <w:lang w:val="tr-TR"/>
              </w:rPr>
            </w:pPr>
            <w:r w:rsidRPr="007E75F8">
              <w:rPr>
                <w:rFonts w:ascii="Arial" w:hAnsi="Arial" w:cs="Arial"/>
                <w:sz w:val="16"/>
                <w:szCs w:val="16"/>
                <w:lang w:val="tr-TR"/>
              </w:rPr>
              <w:t>ə</w:t>
            </w:r>
            <w:r w:rsidR="0002661D">
              <w:rPr>
                <w:rFonts w:ascii="Arial" w:hAnsi="Arial" w:cs="Arial"/>
                <w:sz w:val="16"/>
                <w:szCs w:val="16"/>
                <w:lang w:val="tr-TR"/>
              </w:rPr>
              <w:t>də</w:t>
            </w:r>
            <w:r w:rsidRPr="007E75F8">
              <w:rPr>
                <w:rFonts w:ascii="Arial" w:hAnsi="Arial" w:cs="Arial"/>
                <w:sz w:val="16"/>
                <w:szCs w:val="16"/>
                <w:lang w:val="tr-TR"/>
              </w:rPr>
              <w:t xml:space="preserve">biyyat: </w:t>
            </w:r>
          </w:p>
          <w:p w:rsidR="00EE0EDD" w:rsidRPr="007E75F8" w:rsidRDefault="002968A3" w:rsidP="00EE0EDD">
            <w:pPr>
              <w:spacing w:after="0" w:line="240" w:lineRule="auto"/>
              <w:rPr>
                <w:rFonts w:ascii="Arial" w:hAnsi="Arial" w:cs="Arial"/>
                <w:sz w:val="16"/>
                <w:szCs w:val="16"/>
                <w:lang w:val="tr-TR"/>
              </w:rPr>
            </w:pPr>
            <w:r>
              <w:rPr>
                <w:rFonts w:ascii="Arial" w:hAnsi="Arial" w:cs="Arial"/>
                <w:sz w:val="16"/>
                <w:szCs w:val="16"/>
                <w:lang w:val="tr-TR"/>
              </w:rPr>
              <w:t>1.(s.4-41, 60-66, 72-74</w:t>
            </w:r>
            <w:r w:rsidR="00EE0EDD" w:rsidRPr="007E75F8">
              <w:rPr>
                <w:rFonts w:ascii="Arial" w:hAnsi="Arial" w:cs="Arial"/>
                <w:sz w:val="16"/>
                <w:szCs w:val="16"/>
                <w:lang w:val="tr-TR"/>
              </w:rPr>
              <w:t>);</w:t>
            </w:r>
          </w:p>
          <w:p w:rsidR="00EE0EDD" w:rsidRPr="007E75F8" w:rsidRDefault="00B9407B" w:rsidP="00EE0EDD">
            <w:pPr>
              <w:spacing w:after="0" w:line="240" w:lineRule="auto"/>
              <w:rPr>
                <w:rFonts w:ascii="Arial" w:hAnsi="Arial" w:cs="Arial"/>
                <w:sz w:val="16"/>
                <w:szCs w:val="16"/>
                <w:lang w:val="tr-TR"/>
              </w:rPr>
            </w:pPr>
            <w:r>
              <w:rPr>
                <w:rFonts w:ascii="Arial" w:hAnsi="Arial" w:cs="Arial"/>
                <w:sz w:val="16"/>
                <w:szCs w:val="16"/>
                <w:lang w:val="tr-TR"/>
              </w:rPr>
              <w:t>2.(s.4-40</w:t>
            </w:r>
            <w:r w:rsidR="00EE0EDD" w:rsidRPr="007E75F8">
              <w:rPr>
                <w:rFonts w:ascii="Arial" w:hAnsi="Arial" w:cs="Arial"/>
                <w:sz w:val="16"/>
                <w:szCs w:val="16"/>
                <w:lang w:val="tr-TR"/>
              </w:rPr>
              <w:t>);</w:t>
            </w:r>
          </w:p>
          <w:p w:rsidR="00EE0EDD" w:rsidRPr="007E75F8" w:rsidRDefault="00B1787D" w:rsidP="00EE0EDD">
            <w:pPr>
              <w:spacing w:after="0" w:line="240" w:lineRule="auto"/>
              <w:rPr>
                <w:rFonts w:ascii="Arial" w:hAnsi="Arial" w:cs="Arial"/>
                <w:sz w:val="16"/>
                <w:szCs w:val="16"/>
                <w:lang w:val="tr-TR"/>
              </w:rPr>
            </w:pPr>
            <w:r>
              <w:rPr>
                <w:rFonts w:ascii="Arial" w:hAnsi="Arial" w:cs="Arial"/>
                <w:sz w:val="16"/>
                <w:szCs w:val="16"/>
                <w:lang w:val="tr-TR"/>
              </w:rPr>
              <w:t>3.(s.68-</w:t>
            </w:r>
            <w:r w:rsidR="00B9407B">
              <w:rPr>
                <w:rFonts w:ascii="Arial" w:hAnsi="Arial" w:cs="Arial"/>
                <w:sz w:val="16"/>
                <w:szCs w:val="16"/>
                <w:lang w:val="tr-TR"/>
              </w:rPr>
              <w:t>134</w:t>
            </w:r>
            <w:r w:rsidR="00EE0EDD" w:rsidRPr="007E75F8">
              <w:rPr>
                <w:rFonts w:ascii="Arial" w:hAnsi="Arial" w:cs="Arial"/>
                <w:sz w:val="16"/>
                <w:szCs w:val="16"/>
                <w:lang w:val="tr-TR"/>
              </w:rPr>
              <w:t>);</w:t>
            </w:r>
          </w:p>
          <w:p w:rsidR="00EE0EDD" w:rsidRPr="007E75F8" w:rsidRDefault="00EE0EDD" w:rsidP="00EE0EDD">
            <w:pPr>
              <w:spacing w:after="0" w:line="240" w:lineRule="auto"/>
              <w:jc w:val="center"/>
              <w:rPr>
                <w:rFonts w:ascii="Arial" w:hAnsi="Arial" w:cs="Arial"/>
                <w:sz w:val="16"/>
                <w:szCs w:val="16"/>
                <w:lang w:val="tr-TR"/>
              </w:rPr>
            </w:pPr>
            <w:r w:rsidRPr="007E75F8">
              <w:rPr>
                <w:rFonts w:ascii="Arial" w:hAnsi="Arial" w:cs="Arial"/>
                <w:sz w:val="16"/>
                <w:szCs w:val="16"/>
                <w:lang w:val="tr-TR"/>
              </w:rPr>
              <w:t>4.</w:t>
            </w:r>
            <w:r w:rsidR="00B9407B" w:rsidRPr="007E75F8">
              <w:rPr>
                <w:rFonts w:ascii="Arial" w:hAnsi="Arial" w:cs="Arial"/>
                <w:sz w:val="16"/>
                <w:szCs w:val="16"/>
                <w:lang w:val="tr-TR"/>
              </w:rPr>
              <w:t xml:space="preserve"> metod. işl.</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5C0E25" w:rsidP="00EE0EDD">
            <w:pPr>
              <w:spacing w:after="0" w:line="240" w:lineRule="auto"/>
              <w:jc w:val="center"/>
              <w:rPr>
                <w:rFonts w:ascii="Arial" w:hAnsi="Arial" w:cs="Arial"/>
                <w:sz w:val="16"/>
                <w:szCs w:val="16"/>
                <w:lang w:val="tr-TR"/>
              </w:rPr>
            </w:pPr>
            <w:r>
              <w:rPr>
                <w:rFonts w:ascii="Arial" w:hAnsi="Arial" w:cs="Arial"/>
                <w:sz w:val="16"/>
                <w:szCs w:val="16"/>
                <w:lang w:val="tr-TR"/>
              </w:rPr>
              <w:t>-</w:t>
            </w: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1212F9" w:rsidRDefault="001212F9" w:rsidP="00EE0EDD">
            <w:pPr>
              <w:spacing w:after="0" w:line="240" w:lineRule="auto"/>
              <w:jc w:val="center"/>
              <w:rPr>
                <w:rFonts w:ascii="Arial" w:hAnsi="Arial" w:cs="Arial"/>
                <w:sz w:val="16"/>
                <w:szCs w:val="16"/>
                <w:lang w:val="tr-TR"/>
              </w:rPr>
            </w:pPr>
          </w:p>
          <w:p w:rsidR="00EE0EDD" w:rsidRPr="007E75F8" w:rsidRDefault="00EE0EDD" w:rsidP="00EE0EDD">
            <w:pPr>
              <w:spacing w:after="0" w:line="240" w:lineRule="auto"/>
              <w:jc w:val="center"/>
              <w:rPr>
                <w:rFonts w:ascii="Arial" w:hAnsi="Arial" w:cs="Arial"/>
                <w:sz w:val="16"/>
                <w:szCs w:val="16"/>
                <w:lang w:val="tr-TR"/>
              </w:rPr>
            </w:pPr>
          </w:p>
        </w:tc>
      </w:tr>
      <w:tr w:rsidR="002644A5" w:rsidRPr="007228A1" w:rsidTr="00656A00">
        <w:tc>
          <w:tcPr>
            <w:tcW w:w="993" w:type="dxa"/>
            <w:tcBorders>
              <w:top w:val="single" w:sz="12" w:space="0" w:color="auto"/>
              <w:left w:val="single" w:sz="12" w:space="0" w:color="auto"/>
              <w:bottom w:val="single" w:sz="4" w:space="0" w:color="000000"/>
              <w:right w:val="single" w:sz="4" w:space="0" w:color="auto"/>
            </w:tcBorders>
            <w:vAlign w:val="center"/>
          </w:tcPr>
          <w:p w:rsidR="002644A5" w:rsidRPr="007E75F8" w:rsidRDefault="002644A5" w:rsidP="002644A5">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tc>
        <w:tc>
          <w:tcPr>
            <w:tcW w:w="709" w:type="dxa"/>
            <w:tcBorders>
              <w:top w:val="single" w:sz="12" w:space="0" w:color="auto"/>
              <w:left w:val="single" w:sz="4" w:space="0" w:color="auto"/>
              <w:bottom w:val="single" w:sz="4" w:space="0" w:color="000000"/>
              <w:right w:val="single" w:sz="4" w:space="0" w:color="000000"/>
            </w:tcBorders>
            <w:vAlign w:val="center"/>
          </w:tcPr>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tcPr>
          <w:p w:rsidR="00BC3A61" w:rsidRPr="00BC3A61" w:rsidRDefault="00BC3A61" w:rsidP="00BC3A61">
            <w:pPr>
              <w:spacing w:after="0"/>
              <w:jc w:val="both"/>
              <w:rPr>
                <w:rFonts w:ascii="Arial" w:hAnsi="Arial" w:cs="Arial"/>
                <w:sz w:val="16"/>
                <w:szCs w:val="16"/>
                <w:lang w:val="az-Latn-AZ"/>
              </w:rPr>
            </w:pPr>
            <w:r w:rsidRPr="00BC3A61">
              <w:rPr>
                <w:rFonts w:ascii="Arial" w:hAnsi="Arial" w:cs="Arial"/>
                <w:sz w:val="16"/>
                <w:szCs w:val="16"/>
                <w:lang w:val="az-Latn-AZ"/>
              </w:rPr>
              <w:t xml:space="preserve">Mövzu </w:t>
            </w:r>
            <w:r w:rsidRPr="00112319">
              <w:rPr>
                <w:rFonts w:ascii="Arial" w:hAnsi="Arial" w:cs="Arial"/>
                <w:sz w:val="16"/>
                <w:szCs w:val="16"/>
                <w:lang w:val="tr-TR"/>
              </w:rPr>
              <w:t>№</w:t>
            </w:r>
            <w:r w:rsidR="005C0E25">
              <w:rPr>
                <w:rFonts w:ascii="Arial" w:hAnsi="Arial" w:cs="Arial"/>
                <w:sz w:val="16"/>
                <w:szCs w:val="16"/>
                <w:lang w:val="tr-TR"/>
              </w:rPr>
              <w:t xml:space="preserve"> </w:t>
            </w:r>
            <w:r w:rsidRPr="00BC3A61">
              <w:rPr>
                <w:rFonts w:ascii="Arial" w:hAnsi="Arial" w:cs="Arial"/>
                <w:sz w:val="16"/>
                <w:szCs w:val="16"/>
                <w:lang w:val="az-Latn-AZ"/>
              </w:rPr>
              <w:t xml:space="preserve">4. </w:t>
            </w:r>
            <w:r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xərçəngi.</w:t>
            </w:r>
            <w:r>
              <w:rPr>
                <w:rFonts w:ascii="Arial" w:hAnsi="Arial" w:cs="Arial"/>
                <w:color w:val="000000" w:themeColor="text1"/>
                <w:sz w:val="16"/>
                <w:szCs w:val="16"/>
                <w:lang w:val="az-Latn-AZ"/>
              </w:rPr>
              <w:t xml:space="preserve"> </w:t>
            </w:r>
          </w:p>
          <w:p w:rsidR="002644A5" w:rsidRPr="007E75F8" w:rsidRDefault="002644A5" w:rsidP="002644A5">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2644A5" w:rsidRPr="007E75F8" w:rsidRDefault="002644A5" w:rsidP="002644A5">
            <w:pPr>
              <w:spacing w:after="0"/>
              <w:jc w:val="both"/>
              <w:rPr>
                <w:rFonts w:ascii="Arial" w:hAnsi="Arial" w:cs="Arial"/>
                <w:sz w:val="16"/>
                <w:szCs w:val="16"/>
                <w:lang w:val="az-Latn-AZ"/>
              </w:rPr>
            </w:pPr>
            <w:r w:rsidRPr="007E75F8">
              <w:rPr>
                <w:rFonts w:ascii="Arial" w:hAnsi="Arial" w:cs="Arial"/>
                <w:sz w:val="16"/>
                <w:szCs w:val="16"/>
                <w:lang w:val="az-Latn-AZ"/>
              </w:rPr>
              <w:t>1.</w:t>
            </w:r>
            <w:r w:rsidR="00C914B8" w:rsidRPr="00C914B8">
              <w:rPr>
                <w:rFonts w:ascii="Arial" w:hAnsi="Arial" w:cs="Arial"/>
                <w:sz w:val="16"/>
                <w:szCs w:val="16"/>
                <w:lang w:val="az-Latn-AZ"/>
              </w:rPr>
              <w:t xml:space="preserve"> </w:t>
            </w:r>
            <w:r w:rsidR="00BC3A61"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xərçəngi,  etiologiyası, təsnifatı, xəstəliyin əmələgəlmə mexanizmi</w:t>
            </w:r>
            <w:r w:rsidR="00BC3A61">
              <w:rPr>
                <w:rFonts w:ascii="Arial" w:hAnsi="Arial" w:cs="Arial"/>
                <w:color w:val="000000" w:themeColor="text1"/>
                <w:sz w:val="16"/>
                <w:szCs w:val="16"/>
                <w:lang w:val="az-Latn-AZ"/>
              </w:rPr>
              <w:t xml:space="preserve"> (patogenezi)</w:t>
            </w:r>
            <w:r w:rsidR="00BC3A61" w:rsidRPr="00BC3A61">
              <w:rPr>
                <w:rFonts w:ascii="Arial" w:hAnsi="Arial" w:cs="Arial"/>
                <w:color w:val="000000" w:themeColor="text1"/>
                <w:sz w:val="16"/>
                <w:szCs w:val="16"/>
                <w:lang w:val="az-Latn-AZ"/>
              </w:rPr>
              <w:t xml:space="preserve">, </w:t>
            </w:r>
            <w:r w:rsidRPr="007E75F8">
              <w:rPr>
                <w:rFonts w:ascii="Arial" w:hAnsi="Arial" w:cs="Arial"/>
                <w:sz w:val="16"/>
                <w:szCs w:val="16"/>
                <w:lang w:val="az-Latn-AZ"/>
              </w:rPr>
              <w:t>əlamətləri (klinikası);</w:t>
            </w:r>
          </w:p>
          <w:p w:rsidR="002644A5" w:rsidRPr="007E75F8" w:rsidRDefault="002644A5" w:rsidP="002644A5">
            <w:pPr>
              <w:spacing w:after="0"/>
              <w:jc w:val="both"/>
              <w:rPr>
                <w:rFonts w:ascii="Arial" w:hAnsi="Arial" w:cs="Arial"/>
                <w:sz w:val="16"/>
                <w:szCs w:val="16"/>
                <w:lang w:val="az-Latn-AZ"/>
              </w:rPr>
            </w:pPr>
            <w:r w:rsidRPr="007E75F8">
              <w:rPr>
                <w:rFonts w:ascii="Arial" w:hAnsi="Arial" w:cs="Arial"/>
                <w:sz w:val="16"/>
                <w:szCs w:val="16"/>
                <w:lang w:val="az-Latn-AZ"/>
              </w:rPr>
              <w:t>2.</w:t>
            </w:r>
            <w:r w:rsidR="00C914B8" w:rsidRPr="00C914B8">
              <w:rPr>
                <w:rFonts w:ascii="Arial" w:hAnsi="Arial" w:cs="Arial"/>
                <w:sz w:val="16"/>
                <w:szCs w:val="16"/>
                <w:lang w:val="az-Latn-AZ"/>
              </w:rPr>
              <w:t xml:space="preserve"> </w:t>
            </w:r>
            <w:r w:rsidR="00BC3A61"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w:t>
            </w:r>
            <w:r w:rsidR="00BC3A61">
              <w:rPr>
                <w:rFonts w:ascii="Arial" w:hAnsi="Arial" w:cs="Arial"/>
                <w:color w:val="000000" w:themeColor="text1"/>
                <w:sz w:val="16"/>
                <w:szCs w:val="16"/>
                <w:lang w:val="az-Latn-AZ"/>
              </w:rPr>
              <w:t>ngi</w:t>
            </w:r>
            <w:r w:rsidR="00BC3A61" w:rsidRPr="00BC3A61">
              <w:rPr>
                <w:rFonts w:ascii="Arial" w:hAnsi="Arial" w:cs="Arial"/>
                <w:color w:val="000000" w:themeColor="text1"/>
                <w:sz w:val="16"/>
                <w:szCs w:val="16"/>
                <w:lang w:val="az-Latn-AZ"/>
              </w:rPr>
              <w:t xml:space="preserve">  </w:t>
            </w:r>
            <w:r w:rsidR="00C914B8" w:rsidRPr="007E75F8">
              <w:rPr>
                <w:rFonts w:ascii="Arial" w:hAnsi="Arial" w:cs="Arial"/>
                <w:sz w:val="16"/>
                <w:szCs w:val="16"/>
                <w:lang w:val="az-Latn-AZ"/>
              </w:rPr>
              <w:t>xəstəliklə</w:t>
            </w:r>
            <w:r w:rsidR="00C914B8">
              <w:rPr>
                <w:rFonts w:ascii="Arial" w:hAnsi="Arial" w:cs="Arial"/>
                <w:sz w:val="16"/>
                <w:szCs w:val="16"/>
                <w:lang w:val="az-Latn-AZ"/>
              </w:rPr>
              <w:t>rinin</w:t>
            </w:r>
            <w:r w:rsidR="00C914B8" w:rsidRPr="007E75F8">
              <w:rPr>
                <w:rFonts w:ascii="Arial" w:hAnsi="Arial" w:cs="Arial"/>
                <w:sz w:val="16"/>
                <w:szCs w:val="16"/>
                <w:lang w:val="az-Latn-AZ"/>
              </w:rPr>
              <w:t xml:space="preserve"> </w:t>
            </w:r>
            <w:r w:rsidRPr="007E75F8">
              <w:rPr>
                <w:rFonts w:ascii="Arial" w:hAnsi="Arial" w:cs="Arial"/>
                <w:sz w:val="16"/>
                <w:szCs w:val="16"/>
                <w:lang w:val="az-Latn-AZ"/>
              </w:rPr>
              <w:t>diaqnostikası, müalicə və profilaktikası, həkiməqədərki tibbi yardım tədbirləri.</w:t>
            </w:r>
            <w:r w:rsidR="00C914B8">
              <w:rPr>
                <w:rFonts w:ascii="Arial" w:hAnsi="Arial" w:cs="Arial"/>
                <w:sz w:val="16"/>
                <w:szCs w:val="16"/>
                <w:lang w:val="az-Latn-AZ"/>
              </w:rPr>
              <w:t xml:space="preserve"> </w:t>
            </w:r>
          </w:p>
        </w:tc>
        <w:tc>
          <w:tcPr>
            <w:tcW w:w="988" w:type="dxa"/>
            <w:tcBorders>
              <w:top w:val="single" w:sz="12" w:space="0" w:color="auto"/>
              <w:left w:val="single" w:sz="4" w:space="0" w:color="000000"/>
              <w:bottom w:val="single" w:sz="4" w:space="0" w:color="000000"/>
              <w:right w:val="single" w:sz="4" w:space="0" w:color="000000"/>
            </w:tcBorders>
            <w:vAlign w:val="center"/>
          </w:tcPr>
          <w:p w:rsidR="002644A5" w:rsidRPr="007E75F8" w:rsidRDefault="00371789" w:rsidP="002644A5">
            <w:pPr>
              <w:spacing w:after="0" w:line="240" w:lineRule="auto"/>
              <w:jc w:val="center"/>
              <w:rPr>
                <w:rFonts w:ascii="Arial" w:hAnsi="Arial" w:cs="Arial"/>
                <w:sz w:val="16"/>
                <w:szCs w:val="16"/>
                <w:lang w:val="tr-TR"/>
              </w:rPr>
            </w:pPr>
            <w:r>
              <w:rPr>
                <w:rFonts w:ascii="Arial" w:hAnsi="Arial" w:cs="Arial"/>
                <w:sz w:val="16"/>
                <w:szCs w:val="16"/>
                <w:lang w:val="tr-TR"/>
              </w:rPr>
              <w:t>m</w:t>
            </w:r>
            <w:r w:rsidR="002644A5" w:rsidRPr="007E75F8">
              <w:rPr>
                <w:rFonts w:ascii="Arial" w:hAnsi="Arial" w:cs="Arial"/>
                <w:sz w:val="16"/>
                <w:szCs w:val="16"/>
                <w:lang w:val="tr-TR"/>
              </w:rPr>
              <w:t>ühaz</w:t>
            </w:r>
            <w:r w:rsidR="00656A00">
              <w:rPr>
                <w:rFonts w:ascii="Arial" w:hAnsi="Arial" w:cs="Arial"/>
                <w:sz w:val="16"/>
                <w:szCs w:val="16"/>
                <w:lang w:val="tr-TR"/>
              </w:rPr>
              <w:t>i</w:t>
            </w:r>
            <w:r w:rsidR="002644A5" w:rsidRPr="007E75F8">
              <w:rPr>
                <w:rFonts w:ascii="Arial" w:hAnsi="Arial" w:cs="Arial"/>
                <w:sz w:val="16"/>
                <w:szCs w:val="16"/>
                <w:lang w:val="tr-TR"/>
              </w:rPr>
              <w:t>rə</w:t>
            </w:r>
          </w:p>
        </w:tc>
        <w:tc>
          <w:tcPr>
            <w:tcW w:w="993" w:type="dxa"/>
            <w:tcBorders>
              <w:top w:val="single" w:sz="12" w:space="0" w:color="auto"/>
              <w:left w:val="single" w:sz="4" w:space="0" w:color="000000"/>
              <w:bottom w:val="single" w:sz="4" w:space="0" w:color="000000"/>
              <w:right w:val="single" w:sz="4" w:space="0" w:color="000000"/>
            </w:tcBorders>
            <w:vAlign w:val="center"/>
          </w:tcPr>
          <w:p w:rsidR="002644A5" w:rsidRPr="007E75F8" w:rsidRDefault="002644A5" w:rsidP="002644A5">
            <w:pPr>
              <w:spacing w:after="0" w:line="240" w:lineRule="auto"/>
              <w:jc w:val="center"/>
              <w:rPr>
                <w:rFonts w:ascii="Arial" w:hAnsi="Arial" w:cs="Arial"/>
                <w:sz w:val="16"/>
                <w:szCs w:val="16"/>
                <w:lang w:val="tr-TR"/>
              </w:rPr>
            </w:pP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sidR="0002661D">
              <w:rPr>
                <w:rFonts w:ascii="Arial" w:hAnsi="Arial" w:cs="Arial"/>
                <w:sz w:val="16"/>
                <w:szCs w:val="16"/>
                <w:lang w:val="tr-TR"/>
              </w:rPr>
              <w:t>i</w:t>
            </w:r>
            <w:r w:rsidRPr="007E75F8">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2644A5" w:rsidRPr="007E75F8" w:rsidRDefault="002644A5" w:rsidP="002644A5">
            <w:pPr>
              <w:spacing w:after="0" w:line="240" w:lineRule="auto"/>
              <w:jc w:val="center"/>
              <w:rPr>
                <w:rFonts w:ascii="Arial" w:hAnsi="Arial" w:cs="Arial"/>
                <w:sz w:val="16"/>
                <w:szCs w:val="16"/>
                <w:lang w:val="tr-TR"/>
              </w:rPr>
            </w:pP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2644A5" w:rsidRPr="007E75F8" w:rsidRDefault="002644A5" w:rsidP="002644A5">
            <w:pPr>
              <w:spacing w:after="0" w:line="240" w:lineRule="auto"/>
              <w:rPr>
                <w:rFonts w:ascii="Arial" w:hAnsi="Arial" w:cs="Arial"/>
                <w:sz w:val="16"/>
                <w:szCs w:val="16"/>
                <w:lang w:val="tr-TR"/>
              </w:rPr>
            </w:pPr>
            <w:r w:rsidRPr="007E75F8">
              <w:rPr>
                <w:rFonts w:ascii="Arial" w:hAnsi="Arial" w:cs="Arial"/>
                <w:sz w:val="16"/>
                <w:szCs w:val="16"/>
                <w:lang w:val="tr-TR"/>
              </w:rPr>
              <w:t>ə</w:t>
            </w:r>
            <w:r w:rsidR="0002661D">
              <w:rPr>
                <w:rFonts w:ascii="Arial" w:hAnsi="Arial" w:cs="Arial"/>
                <w:sz w:val="16"/>
                <w:szCs w:val="16"/>
                <w:lang w:val="tr-TR"/>
              </w:rPr>
              <w:t>də</w:t>
            </w:r>
            <w:r w:rsidRPr="007E75F8">
              <w:rPr>
                <w:rFonts w:ascii="Arial" w:hAnsi="Arial" w:cs="Arial"/>
                <w:sz w:val="16"/>
                <w:szCs w:val="16"/>
                <w:lang w:val="tr-TR"/>
              </w:rPr>
              <w:t xml:space="preserve">biyyat: </w:t>
            </w:r>
          </w:p>
          <w:p w:rsidR="002644A5" w:rsidRPr="007E75F8" w:rsidRDefault="002968A3" w:rsidP="002644A5">
            <w:pPr>
              <w:spacing w:after="0" w:line="240" w:lineRule="auto"/>
              <w:rPr>
                <w:rFonts w:ascii="Arial" w:hAnsi="Arial" w:cs="Arial"/>
                <w:sz w:val="16"/>
                <w:szCs w:val="16"/>
                <w:lang w:val="tr-TR"/>
              </w:rPr>
            </w:pPr>
            <w:r>
              <w:rPr>
                <w:rFonts w:ascii="Arial" w:hAnsi="Arial" w:cs="Arial"/>
                <w:sz w:val="16"/>
                <w:szCs w:val="16"/>
                <w:lang w:val="tr-TR"/>
              </w:rPr>
              <w:t>1.(s.41-60</w:t>
            </w:r>
            <w:r w:rsidR="002644A5" w:rsidRPr="007E75F8">
              <w:rPr>
                <w:rFonts w:ascii="Arial" w:hAnsi="Arial" w:cs="Arial"/>
                <w:sz w:val="16"/>
                <w:szCs w:val="16"/>
                <w:lang w:val="tr-TR"/>
              </w:rPr>
              <w:t>);</w:t>
            </w:r>
          </w:p>
          <w:p w:rsidR="002644A5" w:rsidRPr="007E75F8" w:rsidRDefault="00345242" w:rsidP="002644A5">
            <w:pPr>
              <w:spacing w:after="0" w:line="240" w:lineRule="auto"/>
              <w:rPr>
                <w:rFonts w:ascii="Arial" w:hAnsi="Arial" w:cs="Arial"/>
                <w:sz w:val="16"/>
                <w:szCs w:val="16"/>
                <w:lang w:val="tr-TR"/>
              </w:rPr>
            </w:pPr>
            <w:r>
              <w:rPr>
                <w:rFonts w:ascii="Arial" w:hAnsi="Arial" w:cs="Arial"/>
                <w:sz w:val="16"/>
                <w:szCs w:val="16"/>
                <w:lang w:val="tr-TR"/>
              </w:rPr>
              <w:t>2.(s.41-48, 68-73</w:t>
            </w:r>
            <w:r w:rsidR="002644A5" w:rsidRPr="007E75F8">
              <w:rPr>
                <w:rFonts w:ascii="Arial" w:hAnsi="Arial" w:cs="Arial"/>
                <w:sz w:val="16"/>
                <w:szCs w:val="16"/>
                <w:lang w:val="tr-TR"/>
              </w:rPr>
              <w:t>);</w:t>
            </w:r>
          </w:p>
          <w:p w:rsidR="002644A5" w:rsidRPr="007E75F8" w:rsidRDefault="00B9407B" w:rsidP="002644A5">
            <w:pPr>
              <w:spacing w:after="0" w:line="240" w:lineRule="auto"/>
              <w:rPr>
                <w:rFonts w:ascii="Arial" w:hAnsi="Arial" w:cs="Arial"/>
                <w:sz w:val="16"/>
                <w:szCs w:val="16"/>
                <w:lang w:val="tr-TR"/>
              </w:rPr>
            </w:pPr>
            <w:r>
              <w:rPr>
                <w:rFonts w:ascii="Arial" w:hAnsi="Arial" w:cs="Arial"/>
                <w:sz w:val="16"/>
                <w:szCs w:val="16"/>
                <w:lang w:val="tr-TR"/>
              </w:rPr>
              <w:t>3.(s.100-1</w:t>
            </w:r>
            <w:r w:rsidR="002644A5" w:rsidRPr="007E75F8">
              <w:rPr>
                <w:rFonts w:ascii="Arial" w:hAnsi="Arial" w:cs="Arial"/>
                <w:sz w:val="16"/>
                <w:szCs w:val="16"/>
                <w:lang w:val="tr-TR"/>
              </w:rPr>
              <w:t>0</w:t>
            </w:r>
            <w:r>
              <w:rPr>
                <w:rFonts w:ascii="Arial" w:hAnsi="Arial" w:cs="Arial"/>
                <w:sz w:val="16"/>
                <w:szCs w:val="16"/>
                <w:lang w:val="tr-TR"/>
              </w:rPr>
              <w:t>9, 113-119, 109-113, 119-131</w:t>
            </w:r>
            <w:r w:rsidR="002644A5" w:rsidRPr="007E75F8">
              <w:rPr>
                <w:rFonts w:ascii="Arial" w:hAnsi="Arial" w:cs="Arial"/>
                <w:sz w:val="16"/>
                <w:szCs w:val="16"/>
                <w:lang w:val="tr-TR"/>
              </w:rPr>
              <w:t>);</w:t>
            </w: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4.</w:t>
            </w:r>
            <w:r w:rsidR="00345242" w:rsidRPr="007E75F8">
              <w:rPr>
                <w:rFonts w:ascii="Arial" w:hAnsi="Arial" w:cs="Arial"/>
                <w:sz w:val="16"/>
                <w:szCs w:val="16"/>
                <w:lang w:val="tr-TR"/>
              </w:rPr>
              <w:t xml:space="preserve">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2644A5" w:rsidRPr="007E75F8" w:rsidRDefault="005C0E25" w:rsidP="002644A5">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2644A5" w:rsidRPr="007228A1" w:rsidTr="00656A00">
        <w:tc>
          <w:tcPr>
            <w:tcW w:w="993" w:type="dxa"/>
            <w:tcBorders>
              <w:top w:val="single" w:sz="12" w:space="0" w:color="auto"/>
              <w:left w:val="single" w:sz="12" w:space="0" w:color="auto"/>
              <w:bottom w:val="single" w:sz="4" w:space="0" w:color="000000"/>
              <w:right w:val="single" w:sz="4" w:space="0" w:color="auto"/>
            </w:tcBorders>
            <w:vAlign w:val="center"/>
          </w:tcPr>
          <w:p w:rsidR="002644A5" w:rsidRPr="007E75F8" w:rsidRDefault="002644A5" w:rsidP="002644A5">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tc>
        <w:tc>
          <w:tcPr>
            <w:tcW w:w="709" w:type="dxa"/>
            <w:tcBorders>
              <w:top w:val="single" w:sz="12" w:space="0" w:color="auto"/>
              <w:left w:val="single" w:sz="4" w:space="0" w:color="auto"/>
              <w:bottom w:val="single" w:sz="4" w:space="0" w:color="000000"/>
              <w:right w:val="single" w:sz="4" w:space="0" w:color="000000"/>
            </w:tcBorders>
            <w:vAlign w:val="center"/>
          </w:tcPr>
          <w:p w:rsidR="00656A00" w:rsidRDefault="00656A00" w:rsidP="002644A5">
            <w:pPr>
              <w:spacing w:after="0" w:line="240" w:lineRule="auto"/>
              <w:jc w:val="center"/>
              <w:rPr>
                <w:rFonts w:ascii="Arial" w:hAnsi="Arial" w:cs="Arial"/>
                <w:sz w:val="16"/>
                <w:szCs w:val="16"/>
                <w:lang w:val="tr-TR"/>
              </w:rPr>
            </w:pPr>
          </w:p>
          <w:p w:rsidR="00656A00" w:rsidRDefault="00656A00" w:rsidP="002644A5">
            <w:pPr>
              <w:spacing w:after="0" w:line="240" w:lineRule="auto"/>
              <w:jc w:val="center"/>
              <w:rPr>
                <w:rFonts w:ascii="Arial" w:hAnsi="Arial" w:cs="Arial"/>
                <w:sz w:val="16"/>
                <w:szCs w:val="16"/>
                <w:lang w:val="tr-TR"/>
              </w:rPr>
            </w:pPr>
          </w:p>
          <w:p w:rsidR="00656A00" w:rsidRDefault="00656A00" w:rsidP="002644A5">
            <w:pPr>
              <w:spacing w:after="0" w:line="240" w:lineRule="auto"/>
              <w:jc w:val="center"/>
              <w:rPr>
                <w:rFonts w:ascii="Arial" w:hAnsi="Arial" w:cs="Arial"/>
                <w:sz w:val="16"/>
                <w:szCs w:val="16"/>
                <w:lang w:val="tr-TR"/>
              </w:rPr>
            </w:pPr>
          </w:p>
          <w:p w:rsidR="00656A00" w:rsidRDefault="00656A00" w:rsidP="002644A5">
            <w:pPr>
              <w:spacing w:after="0" w:line="240" w:lineRule="auto"/>
              <w:jc w:val="center"/>
              <w:rPr>
                <w:rFonts w:ascii="Arial" w:hAnsi="Arial" w:cs="Arial"/>
                <w:sz w:val="16"/>
                <w:szCs w:val="16"/>
                <w:lang w:val="tr-TR"/>
              </w:rPr>
            </w:pPr>
          </w:p>
          <w:p w:rsidR="00656A00" w:rsidRDefault="00656A00" w:rsidP="002644A5">
            <w:pPr>
              <w:spacing w:after="0" w:line="240" w:lineRule="auto"/>
              <w:jc w:val="center"/>
              <w:rPr>
                <w:rFonts w:ascii="Arial" w:hAnsi="Arial" w:cs="Arial"/>
                <w:sz w:val="16"/>
                <w:szCs w:val="16"/>
                <w:lang w:val="tr-TR"/>
              </w:rPr>
            </w:pP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tcPr>
          <w:p w:rsidR="002968A3" w:rsidRDefault="00BC3A61" w:rsidP="00315043">
            <w:pPr>
              <w:spacing w:before="120" w:after="0"/>
              <w:jc w:val="both"/>
              <w:rPr>
                <w:rFonts w:ascii="Arial" w:hAnsi="Arial" w:cs="Arial"/>
                <w:i/>
                <w:color w:val="FF0000"/>
                <w:sz w:val="16"/>
                <w:szCs w:val="16"/>
                <w:lang w:val="az-Latn-AZ"/>
              </w:rPr>
            </w:pPr>
            <w:r>
              <w:rPr>
                <w:rFonts w:ascii="Arial" w:hAnsi="Arial" w:cs="Arial"/>
                <w:sz w:val="16"/>
                <w:szCs w:val="16"/>
                <w:lang w:val="tr-TR"/>
              </w:rPr>
              <w:t>Mövzu №</w:t>
            </w:r>
            <w:r w:rsidR="005C0E25">
              <w:rPr>
                <w:rFonts w:ascii="Arial" w:hAnsi="Arial" w:cs="Arial"/>
                <w:sz w:val="16"/>
                <w:szCs w:val="16"/>
                <w:lang w:val="tr-TR"/>
              </w:rPr>
              <w:t xml:space="preserve"> </w:t>
            </w:r>
            <w:r>
              <w:rPr>
                <w:rFonts w:ascii="Arial" w:hAnsi="Arial" w:cs="Arial"/>
                <w:sz w:val="16"/>
                <w:szCs w:val="16"/>
                <w:lang w:val="tr-TR"/>
              </w:rPr>
              <w:t>14</w:t>
            </w:r>
            <w:r w:rsidR="002644A5" w:rsidRPr="007E75F8">
              <w:rPr>
                <w:rFonts w:ascii="Arial" w:hAnsi="Arial" w:cs="Arial"/>
                <w:sz w:val="16"/>
                <w:szCs w:val="16"/>
                <w:lang w:val="az-Latn-AZ"/>
              </w:rPr>
              <w:t xml:space="preserve">. </w:t>
            </w:r>
            <w:r w:rsidRPr="00BC3A61">
              <w:rPr>
                <w:rFonts w:ascii="Arial" w:hAnsi="Arial" w:cs="Arial"/>
                <w:color w:val="000000" w:themeColor="text1"/>
                <w:sz w:val="16"/>
                <w:szCs w:val="16"/>
                <w:lang w:val="az-Latn-AZ"/>
              </w:rPr>
              <w:t>Revmatizm, endokardit, miokardit, perikardit, ürək qüsurları.</w:t>
            </w:r>
            <w:r w:rsidRPr="00BC3A61">
              <w:rPr>
                <w:rFonts w:ascii="Arial" w:hAnsi="Arial" w:cs="Arial"/>
                <w:i/>
                <w:color w:val="FF0000"/>
                <w:sz w:val="16"/>
                <w:szCs w:val="16"/>
                <w:lang w:val="az-Latn-AZ"/>
              </w:rPr>
              <w:t xml:space="preserve"> </w:t>
            </w:r>
          </w:p>
          <w:p w:rsidR="00F97379" w:rsidRDefault="002644A5" w:rsidP="00315043">
            <w:pPr>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2644A5" w:rsidRPr="007E75F8" w:rsidRDefault="002644A5" w:rsidP="00315043">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sidR="00BC3A61" w:rsidRPr="00BC3A61">
              <w:rPr>
                <w:rFonts w:ascii="Arial" w:hAnsi="Arial" w:cs="Arial"/>
                <w:color w:val="000000" w:themeColor="text1"/>
                <w:sz w:val="16"/>
                <w:szCs w:val="16"/>
                <w:lang w:val="az-Latn-AZ"/>
              </w:rPr>
              <w:t>Revmatizm, endokardit, miokardit, perikardit, ürək qüsurları</w:t>
            </w:r>
            <w:r w:rsidR="00BC3A61">
              <w:rPr>
                <w:rFonts w:ascii="Arial" w:hAnsi="Arial" w:cs="Arial"/>
                <w:color w:val="000000" w:themeColor="text1"/>
                <w:sz w:val="16"/>
                <w:szCs w:val="16"/>
                <w:lang w:val="az-Latn-AZ"/>
              </w:rPr>
              <w:t>nın</w:t>
            </w:r>
            <w:r w:rsidR="00BC3A61" w:rsidRPr="00BC3A61">
              <w:rPr>
                <w:rFonts w:ascii="Arial" w:hAnsi="Arial" w:cs="Arial"/>
                <w:color w:val="000000" w:themeColor="text1"/>
                <w:sz w:val="16"/>
                <w:szCs w:val="16"/>
                <w:lang w:val="az-Latn-AZ"/>
              </w:rPr>
              <w:t xml:space="preserve"> etiologiyası, təsnifatı, xəstəliyin əmələgəlmə mexanizmi</w:t>
            </w:r>
            <w:r w:rsidR="00BC3A61">
              <w:rPr>
                <w:rFonts w:ascii="Arial" w:hAnsi="Arial" w:cs="Arial"/>
                <w:color w:val="000000" w:themeColor="text1"/>
                <w:sz w:val="16"/>
                <w:szCs w:val="16"/>
                <w:lang w:val="az-Latn-AZ"/>
              </w:rPr>
              <w:t xml:space="preserve"> (patogenezi)</w:t>
            </w:r>
            <w:r w:rsidR="00BC3A61" w:rsidRPr="00BC3A61">
              <w:rPr>
                <w:rFonts w:ascii="Arial" w:hAnsi="Arial" w:cs="Arial"/>
                <w:color w:val="000000" w:themeColor="text1"/>
                <w:sz w:val="16"/>
                <w:szCs w:val="16"/>
                <w:lang w:val="az-Latn-AZ"/>
              </w:rPr>
              <w:t xml:space="preserve">, əlamətləri, </w:t>
            </w:r>
            <w:r w:rsidRPr="007E75F8">
              <w:rPr>
                <w:rFonts w:ascii="Arial" w:hAnsi="Arial" w:cs="Arial"/>
                <w:sz w:val="16"/>
                <w:szCs w:val="16"/>
                <w:lang w:val="az-Latn-AZ"/>
              </w:rPr>
              <w:t>əlamətlə</w:t>
            </w:r>
            <w:r w:rsidR="00E558BD">
              <w:rPr>
                <w:rFonts w:ascii="Arial" w:hAnsi="Arial" w:cs="Arial"/>
                <w:sz w:val="16"/>
                <w:szCs w:val="16"/>
                <w:lang w:val="az-Latn-AZ"/>
              </w:rPr>
              <w:t>ri (klinikası)</w:t>
            </w:r>
            <w:r w:rsidRPr="007E75F8">
              <w:rPr>
                <w:rFonts w:ascii="Arial" w:hAnsi="Arial" w:cs="Arial"/>
                <w:sz w:val="16"/>
                <w:szCs w:val="16"/>
                <w:lang w:val="az-Latn-AZ"/>
              </w:rPr>
              <w:t>;</w:t>
            </w:r>
          </w:p>
          <w:p w:rsidR="002644A5" w:rsidRPr="007E75F8" w:rsidRDefault="002644A5" w:rsidP="00BC3A61">
            <w:pPr>
              <w:spacing w:after="0"/>
              <w:jc w:val="both"/>
              <w:rPr>
                <w:rFonts w:ascii="Arial" w:hAnsi="Arial" w:cs="Arial"/>
                <w:sz w:val="16"/>
                <w:szCs w:val="16"/>
                <w:lang w:val="tr-TR"/>
              </w:rPr>
            </w:pPr>
            <w:r w:rsidRPr="007E75F8">
              <w:rPr>
                <w:rFonts w:ascii="Arial" w:hAnsi="Arial" w:cs="Arial"/>
                <w:sz w:val="16"/>
                <w:szCs w:val="16"/>
                <w:lang w:val="az-Latn-AZ"/>
              </w:rPr>
              <w:lastRenderedPageBreak/>
              <w:t xml:space="preserve">2. </w:t>
            </w:r>
            <w:r w:rsidR="00BC3A61" w:rsidRPr="00BC3A61">
              <w:rPr>
                <w:rFonts w:ascii="Arial" w:hAnsi="Arial" w:cs="Arial"/>
                <w:color w:val="000000" w:themeColor="text1"/>
                <w:sz w:val="16"/>
                <w:szCs w:val="16"/>
                <w:lang w:val="az-Latn-AZ"/>
              </w:rPr>
              <w:t>Revmatizm, endokardit, miokardit, perikardit, ürək qüsurları</w:t>
            </w:r>
            <w:r w:rsidR="00BC3A61">
              <w:rPr>
                <w:rFonts w:ascii="Arial" w:hAnsi="Arial" w:cs="Arial"/>
                <w:color w:val="000000" w:themeColor="text1"/>
                <w:sz w:val="16"/>
                <w:szCs w:val="16"/>
                <w:lang w:val="az-Latn-AZ"/>
              </w:rPr>
              <w:t>nın</w:t>
            </w:r>
            <w:r w:rsidR="00BC3A61" w:rsidRPr="00BC3A61">
              <w:rPr>
                <w:rFonts w:ascii="Arial" w:hAnsi="Arial" w:cs="Arial"/>
                <w:color w:val="000000" w:themeColor="text1"/>
                <w:sz w:val="16"/>
                <w:szCs w:val="16"/>
                <w:lang w:val="az-Latn-AZ"/>
              </w:rPr>
              <w:t xml:space="preserve"> </w:t>
            </w:r>
            <w:r w:rsidRPr="007E75F8">
              <w:rPr>
                <w:rFonts w:ascii="Arial" w:hAnsi="Arial" w:cs="Arial"/>
                <w:sz w:val="16"/>
                <w:szCs w:val="16"/>
                <w:lang w:val="az-Latn-AZ"/>
              </w:rPr>
              <w:t>diaqnostikası, müalicə və profilaktikası, həkiməqədərki tibbi yardım tədbirlə</w:t>
            </w:r>
            <w:r w:rsidR="00E558BD">
              <w:rPr>
                <w:rFonts w:ascii="Arial" w:hAnsi="Arial" w:cs="Arial"/>
                <w:sz w:val="16"/>
                <w:szCs w:val="16"/>
                <w:lang w:val="az-Latn-AZ"/>
              </w:rPr>
              <w:t xml:space="preserve">ri </w:t>
            </w:r>
          </w:p>
        </w:tc>
        <w:tc>
          <w:tcPr>
            <w:tcW w:w="988" w:type="dxa"/>
            <w:tcBorders>
              <w:top w:val="single" w:sz="12" w:space="0" w:color="auto"/>
              <w:left w:val="single" w:sz="4" w:space="0" w:color="000000"/>
              <w:bottom w:val="single" w:sz="4" w:space="0" w:color="000000"/>
              <w:right w:val="single" w:sz="4" w:space="0" w:color="000000"/>
            </w:tcBorders>
            <w:vAlign w:val="center"/>
          </w:tcPr>
          <w:p w:rsidR="002644A5" w:rsidRPr="007E75F8" w:rsidRDefault="00371789" w:rsidP="002644A5">
            <w:pPr>
              <w:spacing w:after="0" w:line="240" w:lineRule="auto"/>
              <w:jc w:val="center"/>
              <w:rPr>
                <w:rFonts w:ascii="Arial" w:hAnsi="Arial" w:cs="Arial"/>
                <w:sz w:val="16"/>
                <w:szCs w:val="16"/>
                <w:lang w:val="tr-TR"/>
              </w:rPr>
            </w:pPr>
            <w:r>
              <w:rPr>
                <w:rFonts w:ascii="Arial" w:hAnsi="Arial" w:cs="Arial"/>
                <w:sz w:val="16"/>
                <w:szCs w:val="16"/>
                <w:lang w:val="tr-TR"/>
              </w:rPr>
              <w:lastRenderedPageBreak/>
              <w:t>m</w:t>
            </w:r>
            <w:r w:rsidR="002644A5" w:rsidRPr="007E75F8">
              <w:rPr>
                <w:rFonts w:ascii="Arial" w:hAnsi="Arial" w:cs="Arial"/>
                <w:sz w:val="16"/>
                <w:szCs w:val="16"/>
                <w:lang w:val="tr-TR"/>
              </w:rPr>
              <w:t>ühaz</w:t>
            </w:r>
            <w:r w:rsidR="00656A00">
              <w:rPr>
                <w:rFonts w:ascii="Arial" w:hAnsi="Arial" w:cs="Arial"/>
                <w:sz w:val="16"/>
                <w:szCs w:val="16"/>
                <w:lang w:val="tr-TR"/>
              </w:rPr>
              <w:t>i</w:t>
            </w:r>
            <w:r w:rsidR="002644A5" w:rsidRPr="007E75F8">
              <w:rPr>
                <w:rFonts w:ascii="Arial" w:hAnsi="Arial" w:cs="Arial"/>
                <w:sz w:val="16"/>
                <w:szCs w:val="16"/>
                <w:lang w:val="tr-TR"/>
              </w:rPr>
              <w:t xml:space="preserve">rə  </w:t>
            </w:r>
          </w:p>
        </w:tc>
        <w:tc>
          <w:tcPr>
            <w:tcW w:w="993" w:type="dxa"/>
            <w:tcBorders>
              <w:top w:val="single" w:sz="12" w:space="0" w:color="auto"/>
              <w:left w:val="single" w:sz="4" w:space="0" w:color="000000"/>
              <w:bottom w:val="single" w:sz="4" w:space="0" w:color="000000"/>
              <w:right w:val="single" w:sz="4" w:space="0" w:color="000000"/>
            </w:tcBorders>
            <w:vAlign w:val="center"/>
          </w:tcPr>
          <w:p w:rsidR="00656A00" w:rsidRDefault="00656A00" w:rsidP="002644A5">
            <w:pPr>
              <w:spacing w:after="0" w:line="240" w:lineRule="auto"/>
              <w:jc w:val="center"/>
              <w:rPr>
                <w:rFonts w:ascii="Arial" w:hAnsi="Arial" w:cs="Arial"/>
                <w:sz w:val="16"/>
                <w:szCs w:val="16"/>
                <w:lang w:val="tr-TR"/>
              </w:rPr>
            </w:pP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sidR="0002661D">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656A00" w:rsidRDefault="00656A00" w:rsidP="002644A5">
            <w:pPr>
              <w:spacing w:after="0" w:line="240" w:lineRule="auto"/>
              <w:rPr>
                <w:rFonts w:ascii="Arial" w:hAnsi="Arial" w:cs="Arial"/>
                <w:sz w:val="16"/>
                <w:szCs w:val="16"/>
                <w:lang w:val="tr-TR"/>
              </w:rPr>
            </w:pPr>
          </w:p>
          <w:p w:rsidR="002644A5" w:rsidRPr="007E75F8" w:rsidRDefault="002644A5" w:rsidP="002644A5">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656A00" w:rsidRDefault="00656A00" w:rsidP="002644A5">
            <w:pPr>
              <w:spacing w:after="0" w:line="240" w:lineRule="auto"/>
              <w:rPr>
                <w:rFonts w:ascii="Arial" w:hAnsi="Arial" w:cs="Arial"/>
                <w:sz w:val="16"/>
                <w:szCs w:val="16"/>
                <w:lang w:val="tr-TR"/>
              </w:rPr>
            </w:pPr>
          </w:p>
          <w:p w:rsidR="00656A00" w:rsidRDefault="00656A00" w:rsidP="002644A5">
            <w:pPr>
              <w:spacing w:after="0" w:line="240" w:lineRule="auto"/>
              <w:rPr>
                <w:rFonts w:ascii="Arial" w:hAnsi="Arial" w:cs="Arial"/>
                <w:sz w:val="16"/>
                <w:szCs w:val="16"/>
                <w:lang w:val="tr-TR"/>
              </w:rPr>
            </w:pPr>
          </w:p>
          <w:p w:rsidR="00656A00" w:rsidRDefault="00656A00" w:rsidP="002644A5">
            <w:pPr>
              <w:spacing w:after="0" w:line="240" w:lineRule="auto"/>
              <w:rPr>
                <w:rFonts w:ascii="Arial" w:hAnsi="Arial" w:cs="Arial"/>
                <w:sz w:val="16"/>
                <w:szCs w:val="16"/>
                <w:lang w:val="tr-TR"/>
              </w:rPr>
            </w:pPr>
          </w:p>
          <w:p w:rsidR="002644A5" w:rsidRPr="007E75F8" w:rsidRDefault="002644A5" w:rsidP="002644A5">
            <w:pPr>
              <w:spacing w:after="0" w:line="240" w:lineRule="auto"/>
              <w:rPr>
                <w:rFonts w:ascii="Arial" w:hAnsi="Arial" w:cs="Arial"/>
                <w:sz w:val="16"/>
                <w:szCs w:val="16"/>
                <w:lang w:val="tr-TR"/>
              </w:rPr>
            </w:pPr>
            <w:r w:rsidRPr="007E75F8">
              <w:rPr>
                <w:rFonts w:ascii="Arial" w:hAnsi="Arial" w:cs="Arial"/>
                <w:sz w:val="16"/>
                <w:szCs w:val="16"/>
                <w:lang w:val="tr-TR"/>
              </w:rPr>
              <w:t xml:space="preserve">ədabiyyat: </w:t>
            </w:r>
          </w:p>
          <w:p w:rsidR="002644A5" w:rsidRPr="007E75F8" w:rsidRDefault="002968A3" w:rsidP="002644A5">
            <w:pPr>
              <w:spacing w:after="0" w:line="240" w:lineRule="auto"/>
              <w:rPr>
                <w:rFonts w:ascii="Arial" w:hAnsi="Arial" w:cs="Arial"/>
                <w:sz w:val="16"/>
                <w:szCs w:val="16"/>
                <w:lang w:val="tr-TR"/>
              </w:rPr>
            </w:pPr>
            <w:r>
              <w:rPr>
                <w:rFonts w:ascii="Arial" w:hAnsi="Arial" w:cs="Arial"/>
                <w:sz w:val="16"/>
                <w:szCs w:val="16"/>
                <w:lang w:val="tr-TR"/>
              </w:rPr>
              <w:t>1.(s.89-103, 159-162, 172-200</w:t>
            </w:r>
            <w:r w:rsidR="002644A5" w:rsidRPr="007E75F8">
              <w:rPr>
                <w:rFonts w:ascii="Arial" w:hAnsi="Arial" w:cs="Arial"/>
                <w:sz w:val="16"/>
                <w:szCs w:val="16"/>
                <w:lang w:val="tr-TR"/>
              </w:rPr>
              <w:t>);</w:t>
            </w:r>
          </w:p>
          <w:p w:rsidR="002644A5" w:rsidRPr="007E75F8" w:rsidRDefault="00345242" w:rsidP="002644A5">
            <w:pPr>
              <w:spacing w:after="0" w:line="240" w:lineRule="auto"/>
              <w:rPr>
                <w:rFonts w:ascii="Arial" w:hAnsi="Arial" w:cs="Arial"/>
                <w:sz w:val="16"/>
                <w:szCs w:val="16"/>
                <w:lang w:val="tr-TR"/>
              </w:rPr>
            </w:pPr>
            <w:r>
              <w:rPr>
                <w:rFonts w:ascii="Arial" w:hAnsi="Arial" w:cs="Arial"/>
                <w:sz w:val="16"/>
                <w:szCs w:val="16"/>
                <w:lang w:val="tr-TR"/>
              </w:rPr>
              <w:t>2.(s.74-112, 118-123</w:t>
            </w:r>
            <w:r w:rsidR="002644A5" w:rsidRPr="007E75F8">
              <w:rPr>
                <w:rFonts w:ascii="Arial" w:hAnsi="Arial" w:cs="Arial"/>
                <w:sz w:val="16"/>
                <w:szCs w:val="16"/>
                <w:lang w:val="tr-TR"/>
              </w:rPr>
              <w:t>);</w:t>
            </w:r>
          </w:p>
          <w:p w:rsidR="002644A5" w:rsidRPr="007E75F8" w:rsidRDefault="0043035B" w:rsidP="002644A5">
            <w:pPr>
              <w:spacing w:after="0" w:line="240" w:lineRule="auto"/>
              <w:rPr>
                <w:rFonts w:ascii="Arial" w:hAnsi="Arial" w:cs="Arial"/>
                <w:sz w:val="16"/>
                <w:szCs w:val="16"/>
                <w:lang w:val="tr-TR"/>
              </w:rPr>
            </w:pPr>
            <w:r>
              <w:rPr>
                <w:rFonts w:ascii="Arial" w:hAnsi="Arial" w:cs="Arial"/>
                <w:sz w:val="16"/>
                <w:szCs w:val="16"/>
                <w:lang w:val="tr-TR"/>
              </w:rPr>
              <w:lastRenderedPageBreak/>
              <w:t>3.(s.153</w:t>
            </w:r>
            <w:r w:rsidR="002644A5" w:rsidRPr="007E75F8">
              <w:rPr>
                <w:rFonts w:ascii="Arial" w:hAnsi="Arial" w:cs="Arial"/>
                <w:sz w:val="16"/>
                <w:szCs w:val="16"/>
                <w:lang w:val="tr-TR"/>
              </w:rPr>
              <w:t>-16</w:t>
            </w:r>
            <w:r>
              <w:rPr>
                <w:rFonts w:ascii="Arial" w:hAnsi="Arial" w:cs="Arial"/>
                <w:sz w:val="16"/>
                <w:szCs w:val="16"/>
                <w:lang w:val="tr-TR"/>
              </w:rPr>
              <w:t>9</w:t>
            </w:r>
            <w:r w:rsidR="002644A5" w:rsidRPr="007E75F8">
              <w:rPr>
                <w:rFonts w:ascii="Arial" w:hAnsi="Arial" w:cs="Arial"/>
                <w:sz w:val="16"/>
                <w:szCs w:val="16"/>
                <w:lang w:val="tr-TR"/>
              </w:rPr>
              <w:t>);</w:t>
            </w:r>
          </w:p>
          <w:p w:rsidR="002644A5" w:rsidRPr="007E75F8" w:rsidRDefault="002644A5" w:rsidP="002644A5">
            <w:pPr>
              <w:spacing w:after="0" w:line="240" w:lineRule="auto"/>
              <w:jc w:val="center"/>
              <w:rPr>
                <w:rFonts w:ascii="Arial" w:hAnsi="Arial" w:cs="Arial"/>
                <w:sz w:val="16"/>
                <w:szCs w:val="16"/>
                <w:lang w:val="tr-TR"/>
              </w:rPr>
            </w:pPr>
            <w:r w:rsidRPr="007E75F8">
              <w:rPr>
                <w:rFonts w:ascii="Arial" w:hAnsi="Arial" w:cs="Arial"/>
                <w:sz w:val="16"/>
                <w:szCs w:val="16"/>
                <w:lang w:val="tr-TR"/>
              </w:rPr>
              <w:t>4.</w:t>
            </w:r>
            <w:r w:rsidR="0043035B" w:rsidRPr="007E75F8">
              <w:rPr>
                <w:rFonts w:ascii="Arial" w:hAnsi="Arial" w:cs="Arial"/>
                <w:sz w:val="16"/>
                <w:szCs w:val="16"/>
                <w:lang w:val="tr-TR"/>
              </w:rPr>
              <w:t xml:space="preserve">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2644A5" w:rsidRDefault="002644A5" w:rsidP="002644A5">
            <w:pPr>
              <w:spacing w:after="0" w:line="240" w:lineRule="auto"/>
              <w:jc w:val="center"/>
              <w:rPr>
                <w:rFonts w:ascii="Arial" w:hAnsi="Arial" w:cs="Arial"/>
                <w:sz w:val="16"/>
                <w:szCs w:val="16"/>
                <w:lang w:val="tr-TR"/>
              </w:rPr>
            </w:pPr>
          </w:p>
          <w:p w:rsidR="005C0E25" w:rsidRDefault="005C0E25" w:rsidP="002644A5">
            <w:pPr>
              <w:spacing w:after="0" w:line="240" w:lineRule="auto"/>
              <w:jc w:val="center"/>
              <w:rPr>
                <w:rFonts w:ascii="Arial" w:hAnsi="Arial" w:cs="Arial"/>
                <w:sz w:val="16"/>
                <w:szCs w:val="16"/>
                <w:lang w:val="tr-TR"/>
              </w:rPr>
            </w:pPr>
          </w:p>
          <w:p w:rsidR="005C0E25" w:rsidRDefault="005C0E25" w:rsidP="002644A5">
            <w:pPr>
              <w:spacing w:after="0" w:line="240" w:lineRule="auto"/>
              <w:jc w:val="center"/>
              <w:rPr>
                <w:rFonts w:ascii="Arial" w:hAnsi="Arial" w:cs="Arial"/>
                <w:sz w:val="16"/>
                <w:szCs w:val="16"/>
                <w:lang w:val="tr-TR"/>
              </w:rPr>
            </w:pPr>
          </w:p>
          <w:p w:rsidR="005C0E25" w:rsidRDefault="005C0E25" w:rsidP="002644A5">
            <w:pPr>
              <w:spacing w:after="0" w:line="240" w:lineRule="auto"/>
              <w:jc w:val="center"/>
              <w:rPr>
                <w:rFonts w:ascii="Arial" w:hAnsi="Arial" w:cs="Arial"/>
                <w:sz w:val="16"/>
                <w:szCs w:val="16"/>
                <w:lang w:val="tr-TR"/>
              </w:rPr>
            </w:pPr>
          </w:p>
          <w:p w:rsidR="005C0E25" w:rsidRDefault="005C0E25" w:rsidP="002644A5">
            <w:pPr>
              <w:spacing w:after="0" w:line="240" w:lineRule="auto"/>
              <w:jc w:val="center"/>
              <w:rPr>
                <w:rFonts w:ascii="Arial" w:hAnsi="Arial" w:cs="Arial"/>
                <w:sz w:val="16"/>
                <w:szCs w:val="16"/>
                <w:lang w:val="tr-TR"/>
              </w:rPr>
            </w:pPr>
          </w:p>
          <w:p w:rsidR="005C0E25" w:rsidRPr="007E75F8" w:rsidRDefault="005C0E25" w:rsidP="002644A5">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79782A" w:rsidRPr="0043035B" w:rsidTr="00656A00">
        <w:tc>
          <w:tcPr>
            <w:tcW w:w="993" w:type="dxa"/>
            <w:tcBorders>
              <w:top w:val="single" w:sz="12" w:space="0" w:color="auto"/>
              <w:left w:val="single" w:sz="12" w:space="0" w:color="auto"/>
              <w:bottom w:val="single" w:sz="4" w:space="0" w:color="000000"/>
              <w:right w:val="single" w:sz="4" w:space="0" w:color="auto"/>
            </w:tcBorders>
            <w:vAlign w:val="center"/>
          </w:tcPr>
          <w:p w:rsidR="0079782A" w:rsidRDefault="0079782A" w:rsidP="002644A5">
            <w:pPr>
              <w:spacing w:after="0" w:line="240" w:lineRule="auto"/>
              <w:rPr>
                <w:rFonts w:ascii="Arial" w:hAnsi="Arial" w:cs="Arial"/>
                <w:sz w:val="16"/>
                <w:szCs w:val="16"/>
                <w:lang w:val="tr-TR"/>
              </w:rPr>
            </w:pPr>
          </w:p>
          <w:p w:rsidR="0079782A" w:rsidRDefault="0079782A" w:rsidP="002644A5">
            <w:pPr>
              <w:spacing w:after="0" w:line="240" w:lineRule="auto"/>
              <w:rPr>
                <w:rFonts w:ascii="Arial" w:hAnsi="Arial" w:cs="Arial"/>
                <w:sz w:val="16"/>
                <w:szCs w:val="16"/>
                <w:lang w:val="tr-TR"/>
              </w:rPr>
            </w:pPr>
          </w:p>
          <w:p w:rsidR="0079782A" w:rsidRDefault="0079782A" w:rsidP="002644A5">
            <w:pPr>
              <w:spacing w:after="0" w:line="240" w:lineRule="auto"/>
              <w:rPr>
                <w:rFonts w:ascii="Arial" w:hAnsi="Arial" w:cs="Arial"/>
                <w:sz w:val="16"/>
                <w:szCs w:val="16"/>
                <w:lang w:val="tr-TR"/>
              </w:rPr>
            </w:pPr>
          </w:p>
          <w:p w:rsidR="0079782A" w:rsidRDefault="0079782A" w:rsidP="002644A5">
            <w:pPr>
              <w:spacing w:after="0" w:line="240" w:lineRule="auto"/>
              <w:rPr>
                <w:rFonts w:ascii="Arial" w:hAnsi="Arial" w:cs="Arial"/>
                <w:sz w:val="16"/>
                <w:szCs w:val="16"/>
                <w:lang w:val="tr-TR"/>
              </w:rPr>
            </w:pPr>
          </w:p>
          <w:p w:rsidR="0079782A" w:rsidRDefault="0079782A" w:rsidP="002644A5">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p w:rsidR="0079782A" w:rsidRDefault="0079782A" w:rsidP="002644A5">
            <w:pPr>
              <w:spacing w:after="0" w:line="240" w:lineRule="auto"/>
              <w:rPr>
                <w:rFonts w:ascii="Arial" w:hAnsi="Arial" w:cs="Arial"/>
                <w:sz w:val="16"/>
                <w:szCs w:val="16"/>
                <w:lang w:val="tr-TR"/>
              </w:rPr>
            </w:pPr>
          </w:p>
          <w:p w:rsidR="0079782A" w:rsidRDefault="0079782A" w:rsidP="002644A5">
            <w:pPr>
              <w:spacing w:after="0" w:line="240" w:lineRule="auto"/>
              <w:rPr>
                <w:rFonts w:ascii="Arial" w:hAnsi="Arial" w:cs="Arial"/>
                <w:sz w:val="16"/>
                <w:szCs w:val="16"/>
                <w:lang w:val="tr-TR"/>
              </w:rPr>
            </w:pPr>
          </w:p>
          <w:p w:rsidR="0079782A" w:rsidRPr="007E75F8" w:rsidRDefault="0079782A" w:rsidP="002644A5">
            <w:pPr>
              <w:spacing w:after="0" w:line="240" w:lineRule="auto"/>
              <w:rPr>
                <w:rFonts w:ascii="Arial" w:hAnsi="Arial" w:cs="Arial"/>
                <w:sz w:val="16"/>
                <w:szCs w:val="16"/>
                <w:lang w:val="tr-TR"/>
              </w:rPr>
            </w:pPr>
          </w:p>
        </w:tc>
        <w:tc>
          <w:tcPr>
            <w:tcW w:w="709" w:type="dxa"/>
            <w:tcBorders>
              <w:top w:val="single" w:sz="12" w:space="0" w:color="auto"/>
              <w:left w:val="single" w:sz="4" w:space="0" w:color="auto"/>
              <w:bottom w:val="single" w:sz="4" w:space="0" w:color="000000"/>
              <w:right w:val="single" w:sz="4" w:space="0" w:color="000000"/>
            </w:tcBorders>
            <w:vAlign w:val="center"/>
          </w:tcPr>
          <w:p w:rsidR="0079782A" w:rsidRDefault="0079782A" w:rsidP="002644A5">
            <w:pPr>
              <w:spacing w:after="0" w:line="240" w:lineRule="auto"/>
              <w:jc w:val="center"/>
              <w:rPr>
                <w:rFonts w:ascii="Arial" w:hAnsi="Arial" w:cs="Arial"/>
                <w:sz w:val="16"/>
                <w:szCs w:val="16"/>
                <w:lang w:val="tr-TR"/>
              </w:rPr>
            </w:pPr>
          </w:p>
          <w:p w:rsidR="0079782A" w:rsidRDefault="0079782A" w:rsidP="002644A5">
            <w:pPr>
              <w:spacing w:after="0" w:line="240" w:lineRule="auto"/>
              <w:jc w:val="center"/>
              <w:rPr>
                <w:rFonts w:ascii="Arial" w:hAnsi="Arial" w:cs="Arial"/>
                <w:sz w:val="16"/>
                <w:szCs w:val="16"/>
                <w:lang w:val="tr-TR"/>
              </w:rPr>
            </w:pPr>
          </w:p>
          <w:p w:rsidR="0079782A" w:rsidRDefault="001A45DA" w:rsidP="002644A5">
            <w:pPr>
              <w:spacing w:after="0" w:line="240" w:lineRule="auto"/>
              <w:jc w:val="center"/>
              <w:rPr>
                <w:rFonts w:ascii="Arial" w:hAnsi="Arial" w:cs="Arial"/>
                <w:sz w:val="16"/>
                <w:szCs w:val="16"/>
                <w:lang w:val="tr-TR"/>
              </w:rPr>
            </w:pPr>
            <w:r>
              <w:rPr>
                <w:rFonts w:ascii="Arial" w:hAnsi="Arial" w:cs="Arial"/>
                <w:sz w:val="16"/>
                <w:szCs w:val="16"/>
                <w:lang w:val="tr-TR"/>
              </w:rPr>
              <w:t>2</w:t>
            </w:r>
          </w:p>
          <w:p w:rsidR="0079782A" w:rsidRPr="007E75F8" w:rsidRDefault="0079782A" w:rsidP="002644A5">
            <w:pPr>
              <w:spacing w:after="0" w:line="240" w:lineRule="auto"/>
              <w:jc w:val="center"/>
              <w:rPr>
                <w:rFonts w:ascii="Arial" w:hAnsi="Arial" w:cs="Arial"/>
                <w:sz w:val="16"/>
                <w:szCs w:val="16"/>
                <w:lang w:val="tr-TR"/>
              </w:rPr>
            </w:pPr>
          </w:p>
        </w:tc>
        <w:tc>
          <w:tcPr>
            <w:tcW w:w="3969" w:type="dxa"/>
            <w:tcBorders>
              <w:top w:val="single" w:sz="12" w:space="0" w:color="auto"/>
              <w:left w:val="single" w:sz="4" w:space="0" w:color="000000"/>
              <w:bottom w:val="single" w:sz="4" w:space="0" w:color="000000"/>
              <w:right w:val="single" w:sz="4" w:space="0" w:color="000000"/>
            </w:tcBorders>
          </w:tcPr>
          <w:p w:rsidR="001A45DA" w:rsidRPr="001A45DA" w:rsidRDefault="001A45DA" w:rsidP="00315043">
            <w:pPr>
              <w:spacing w:before="120" w:after="0"/>
              <w:jc w:val="both"/>
              <w:rPr>
                <w:rFonts w:ascii="Arial" w:hAnsi="Arial" w:cs="Arial"/>
                <w:i/>
                <w:color w:val="FF0000"/>
                <w:sz w:val="16"/>
                <w:szCs w:val="16"/>
                <w:lang w:val="az-Latn-AZ"/>
              </w:rPr>
            </w:pPr>
            <w:r>
              <w:rPr>
                <w:rFonts w:ascii="Arial" w:hAnsi="Arial" w:cs="Arial"/>
                <w:sz w:val="16"/>
                <w:szCs w:val="16"/>
                <w:lang w:val="tr-TR"/>
              </w:rPr>
              <w:t>Mövzu №</w:t>
            </w:r>
            <w:r w:rsidR="005C0E25">
              <w:rPr>
                <w:rFonts w:ascii="Arial" w:hAnsi="Arial" w:cs="Arial"/>
                <w:sz w:val="16"/>
                <w:szCs w:val="16"/>
                <w:lang w:val="tr-TR"/>
              </w:rPr>
              <w:t xml:space="preserve"> </w:t>
            </w:r>
            <w:r>
              <w:rPr>
                <w:rFonts w:ascii="Arial" w:hAnsi="Arial" w:cs="Arial"/>
                <w:sz w:val="16"/>
                <w:szCs w:val="16"/>
                <w:lang w:val="tr-TR"/>
              </w:rPr>
              <w:t>15</w:t>
            </w:r>
            <w:r w:rsidR="0079782A" w:rsidRPr="007E75F8">
              <w:rPr>
                <w:rFonts w:ascii="Arial" w:hAnsi="Arial" w:cs="Arial"/>
                <w:sz w:val="16"/>
                <w:szCs w:val="16"/>
                <w:lang w:val="az-Latn-AZ"/>
              </w:rPr>
              <w:t xml:space="preserve">. </w:t>
            </w:r>
            <w:r w:rsidRPr="001A45DA">
              <w:rPr>
                <w:rFonts w:ascii="Arial" w:hAnsi="Arial" w:cs="Arial"/>
                <w:color w:val="000000" w:themeColor="text1"/>
                <w:sz w:val="16"/>
                <w:szCs w:val="16"/>
                <w:lang w:val="az-Latn-AZ"/>
              </w:rPr>
              <w:t>Hipertoniya, ateroskleroz, ürəyin işemk xəstəliyi.</w:t>
            </w:r>
            <w:r w:rsidRPr="001A45DA">
              <w:rPr>
                <w:rFonts w:ascii="Arial" w:hAnsi="Arial" w:cs="Arial"/>
                <w:i/>
                <w:color w:val="000000" w:themeColor="text1"/>
                <w:sz w:val="16"/>
                <w:szCs w:val="16"/>
                <w:lang w:val="az-Latn-AZ"/>
              </w:rPr>
              <w:t xml:space="preserve"> </w:t>
            </w:r>
          </w:p>
          <w:p w:rsidR="0079782A" w:rsidRPr="007E75F8" w:rsidRDefault="0079782A" w:rsidP="00315043">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79782A" w:rsidRPr="007E75F8" w:rsidRDefault="0079782A" w:rsidP="009F0C9E">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sidR="001A45DA" w:rsidRPr="001A45DA">
              <w:rPr>
                <w:rFonts w:ascii="Arial" w:hAnsi="Arial" w:cs="Arial"/>
                <w:color w:val="000000" w:themeColor="text1"/>
                <w:sz w:val="16"/>
                <w:szCs w:val="16"/>
                <w:lang w:val="az-Latn-AZ"/>
              </w:rPr>
              <w:t>Hipertoniya, ateroskleroz, ürəyin işemk xəstəliyi, etiologiyası, təsnifatı, xəstəliyin əmələgəlmə mexanizmi</w:t>
            </w:r>
            <w:r w:rsidRPr="007E75F8">
              <w:rPr>
                <w:rFonts w:ascii="Arial" w:hAnsi="Arial" w:cs="Arial"/>
                <w:sz w:val="16"/>
                <w:szCs w:val="16"/>
                <w:lang w:val="az-Latn-AZ"/>
              </w:rPr>
              <w:t xml:space="preserve"> (patogenezi), əlamətləri (klinikası)</w:t>
            </w:r>
            <w:r>
              <w:rPr>
                <w:rFonts w:ascii="Arial" w:hAnsi="Arial" w:cs="Arial"/>
                <w:sz w:val="16"/>
                <w:szCs w:val="16"/>
                <w:lang w:val="az-Latn-AZ"/>
              </w:rPr>
              <w:t xml:space="preserve"> </w:t>
            </w:r>
            <w:r w:rsidRPr="007E75F8">
              <w:rPr>
                <w:rFonts w:ascii="Arial" w:hAnsi="Arial" w:cs="Arial"/>
                <w:sz w:val="16"/>
                <w:szCs w:val="16"/>
                <w:lang w:val="az-Latn-AZ"/>
              </w:rPr>
              <w:t>;</w:t>
            </w:r>
          </w:p>
          <w:p w:rsidR="0079782A" w:rsidRPr="00E558BD" w:rsidRDefault="0079782A" w:rsidP="00656A00">
            <w:pPr>
              <w:spacing w:after="0"/>
              <w:rPr>
                <w:rFonts w:ascii="Arial" w:hAnsi="Arial" w:cs="Arial"/>
                <w:sz w:val="16"/>
                <w:szCs w:val="16"/>
                <w:lang w:val="az-Latn-AZ"/>
              </w:rPr>
            </w:pPr>
            <w:r w:rsidRPr="007E75F8">
              <w:rPr>
                <w:rFonts w:ascii="Arial" w:hAnsi="Arial" w:cs="Arial"/>
                <w:sz w:val="16"/>
                <w:szCs w:val="16"/>
                <w:lang w:val="az-Latn-AZ"/>
              </w:rPr>
              <w:t xml:space="preserve">2. </w:t>
            </w:r>
            <w:r w:rsidR="001A45DA" w:rsidRPr="001A45DA">
              <w:rPr>
                <w:rFonts w:ascii="Arial" w:hAnsi="Arial" w:cs="Arial"/>
                <w:color w:val="000000" w:themeColor="text1"/>
                <w:sz w:val="16"/>
                <w:szCs w:val="16"/>
                <w:lang w:val="az-Latn-AZ"/>
              </w:rPr>
              <w:t>Hipertoniya, ateroskleroz, ürəyin işemk xəstə</w:t>
            </w:r>
            <w:r w:rsidR="001A45DA">
              <w:rPr>
                <w:rFonts w:ascii="Arial" w:hAnsi="Arial" w:cs="Arial"/>
                <w:color w:val="000000" w:themeColor="text1"/>
                <w:sz w:val="16"/>
                <w:szCs w:val="16"/>
                <w:lang w:val="az-Latn-AZ"/>
              </w:rPr>
              <w:t xml:space="preserve">liklərinin </w:t>
            </w:r>
            <w:r w:rsidRPr="007E75F8">
              <w:rPr>
                <w:rFonts w:ascii="Arial" w:hAnsi="Arial" w:cs="Arial"/>
                <w:sz w:val="16"/>
                <w:szCs w:val="16"/>
                <w:lang w:val="az-Latn-AZ"/>
              </w:rPr>
              <w:t>diaqnostikası, müalicə və profilaktikası, həkiməqədərki tibbi yardım tədbirlri</w:t>
            </w:r>
            <w:r>
              <w:rPr>
                <w:rFonts w:ascii="Arial" w:hAnsi="Arial" w:cs="Arial"/>
                <w:sz w:val="16"/>
                <w:szCs w:val="16"/>
                <w:lang w:val="az-Latn-AZ"/>
              </w:rPr>
              <w:t>.</w:t>
            </w:r>
            <w:r w:rsidRPr="007E75F8">
              <w:rPr>
                <w:rFonts w:ascii="Arial" w:hAnsi="Arial" w:cs="Arial"/>
                <w:sz w:val="16"/>
                <w:szCs w:val="16"/>
                <w:lang w:val="az-Latn-AZ"/>
              </w:rPr>
              <w:t xml:space="preserve"> </w:t>
            </w:r>
          </w:p>
        </w:tc>
        <w:tc>
          <w:tcPr>
            <w:tcW w:w="988" w:type="dxa"/>
            <w:tcBorders>
              <w:top w:val="single" w:sz="12" w:space="0" w:color="auto"/>
              <w:left w:val="single" w:sz="4" w:space="0" w:color="000000"/>
              <w:bottom w:val="single" w:sz="4" w:space="0" w:color="000000"/>
              <w:right w:val="single" w:sz="4" w:space="0" w:color="000000"/>
            </w:tcBorders>
            <w:vAlign w:val="center"/>
          </w:tcPr>
          <w:p w:rsidR="0079782A" w:rsidRPr="007E75F8" w:rsidRDefault="0079782A" w:rsidP="00656A00">
            <w:pPr>
              <w:spacing w:after="0" w:line="240" w:lineRule="auto"/>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sidR="00656A00">
              <w:rPr>
                <w:rFonts w:ascii="Arial" w:hAnsi="Arial" w:cs="Arial"/>
                <w:sz w:val="16"/>
                <w:szCs w:val="16"/>
                <w:lang w:val="tr-TR"/>
              </w:rPr>
              <w:t>i</w:t>
            </w:r>
            <w:r w:rsidRPr="007E75F8">
              <w:rPr>
                <w:rFonts w:ascii="Arial" w:hAnsi="Arial" w:cs="Arial"/>
                <w:sz w:val="16"/>
                <w:szCs w:val="16"/>
                <w:lang w:val="tr-TR"/>
              </w:rPr>
              <w:t xml:space="preserve">rə </w:t>
            </w:r>
          </w:p>
        </w:tc>
        <w:tc>
          <w:tcPr>
            <w:tcW w:w="993" w:type="dxa"/>
            <w:tcBorders>
              <w:top w:val="single" w:sz="12" w:space="0" w:color="auto"/>
              <w:left w:val="single" w:sz="4" w:space="0" w:color="000000"/>
              <w:bottom w:val="single" w:sz="4" w:space="0" w:color="000000"/>
              <w:right w:val="single" w:sz="4" w:space="0" w:color="000000"/>
            </w:tcBorders>
            <w:vAlign w:val="center"/>
          </w:tcPr>
          <w:p w:rsidR="0079782A" w:rsidRDefault="0079782A" w:rsidP="008A5A2B">
            <w:pPr>
              <w:spacing w:after="0" w:line="240" w:lineRule="auto"/>
              <w:jc w:val="center"/>
              <w:rPr>
                <w:rFonts w:ascii="Arial" w:hAnsi="Arial" w:cs="Arial"/>
                <w:sz w:val="16"/>
                <w:szCs w:val="16"/>
                <w:lang w:val="tr-TR"/>
              </w:rPr>
            </w:pPr>
          </w:p>
          <w:p w:rsidR="0079782A" w:rsidRPr="007E75F8" w:rsidRDefault="0079782A" w:rsidP="00656A0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79782A" w:rsidRDefault="0079782A" w:rsidP="008A5A2B">
            <w:pPr>
              <w:spacing w:after="0" w:line="240" w:lineRule="auto"/>
              <w:rPr>
                <w:rFonts w:ascii="Arial" w:hAnsi="Arial" w:cs="Arial"/>
                <w:sz w:val="16"/>
                <w:szCs w:val="16"/>
                <w:lang w:val="tr-TR"/>
              </w:rPr>
            </w:pPr>
          </w:p>
          <w:p w:rsidR="0079782A" w:rsidRDefault="0079782A" w:rsidP="008A5A2B">
            <w:pPr>
              <w:spacing w:after="0" w:line="240" w:lineRule="auto"/>
              <w:rPr>
                <w:rFonts w:ascii="Arial" w:hAnsi="Arial" w:cs="Arial"/>
                <w:sz w:val="16"/>
                <w:szCs w:val="16"/>
                <w:lang w:val="tr-TR"/>
              </w:rPr>
            </w:pPr>
          </w:p>
          <w:p w:rsidR="0079782A" w:rsidRDefault="0079782A" w:rsidP="008A5A2B">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p w:rsidR="0079782A" w:rsidRPr="007E75F8" w:rsidRDefault="0079782A" w:rsidP="001A45DA">
            <w:pPr>
              <w:spacing w:after="0" w:line="240" w:lineRule="auto"/>
              <w:rPr>
                <w:rFonts w:ascii="Arial" w:hAnsi="Arial" w:cs="Arial"/>
                <w:sz w:val="16"/>
                <w:szCs w:val="16"/>
                <w:lang w:val="tr-TR"/>
              </w:rPr>
            </w:pPr>
          </w:p>
        </w:tc>
        <w:tc>
          <w:tcPr>
            <w:tcW w:w="1134" w:type="dxa"/>
            <w:tcBorders>
              <w:top w:val="single" w:sz="12" w:space="0" w:color="auto"/>
              <w:left w:val="single" w:sz="4" w:space="0" w:color="000000"/>
              <w:bottom w:val="single" w:sz="4" w:space="0" w:color="000000"/>
              <w:right w:val="single" w:sz="4" w:space="0" w:color="auto"/>
            </w:tcBorders>
            <w:vAlign w:val="center"/>
          </w:tcPr>
          <w:p w:rsidR="0079782A" w:rsidRPr="007E75F8" w:rsidRDefault="0079782A" w:rsidP="008A5A2B">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79782A" w:rsidRPr="007E75F8" w:rsidRDefault="002968A3" w:rsidP="008A5A2B">
            <w:pPr>
              <w:spacing w:after="0" w:line="240" w:lineRule="auto"/>
              <w:rPr>
                <w:rFonts w:ascii="Arial" w:hAnsi="Arial" w:cs="Arial"/>
                <w:sz w:val="16"/>
                <w:szCs w:val="16"/>
                <w:lang w:val="tr-TR"/>
              </w:rPr>
            </w:pPr>
            <w:r>
              <w:rPr>
                <w:rFonts w:ascii="Arial" w:hAnsi="Arial" w:cs="Arial"/>
                <w:sz w:val="16"/>
                <w:szCs w:val="16"/>
                <w:lang w:val="tr-TR"/>
              </w:rPr>
              <w:t>1.(s.1</w:t>
            </w:r>
            <w:r w:rsidR="0079782A">
              <w:rPr>
                <w:rFonts w:ascii="Arial" w:hAnsi="Arial" w:cs="Arial"/>
                <w:sz w:val="16"/>
                <w:szCs w:val="16"/>
                <w:lang w:val="tr-TR"/>
              </w:rPr>
              <w:t>1</w:t>
            </w:r>
            <w:r>
              <w:rPr>
                <w:rFonts w:ascii="Arial" w:hAnsi="Arial" w:cs="Arial"/>
                <w:sz w:val="16"/>
                <w:szCs w:val="16"/>
                <w:lang w:val="tr-TR"/>
              </w:rPr>
              <w:t>0-151</w:t>
            </w:r>
            <w:r w:rsidR="0079782A" w:rsidRPr="007E75F8">
              <w:rPr>
                <w:rFonts w:ascii="Arial" w:hAnsi="Arial" w:cs="Arial"/>
                <w:sz w:val="16"/>
                <w:szCs w:val="16"/>
                <w:lang w:val="tr-TR"/>
              </w:rPr>
              <w:t>);</w:t>
            </w:r>
          </w:p>
          <w:p w:rsidR="0079782A" w:rsidRPr="007E75F8" w:rsidRDefault="0079782A" w:rsidP="008A5A2B">
            <w:pPr>
              <w:spacing w:after="0" w:line="240" w:lineRule="auto"/>
              <w:rPr>
                <w:rFonts w:ascii="Arial" w:hAnsi="Arial" w:cs="Arial"/>
                <w:sz w:val="16"/>
                <w:szCs w:val="16"/>
                <w:lang w:val="tr-TR"/>
              </w:rPr>
            </w:pPr>
            <w:r>
              <w:rPr>
                <w:rFonts w:ascii="Arial" w:hAnsi="Arial" w:cs="Arial"/>
                <w:sz w:val="16"/>
                <w:szCs w:val="16"/>
                <w:lang w:val="tr-TR"/>
              </w:rPr>
              <w:t>2.(s.138-14</w:t>
            </w:r>
            <w:r w:rsidRPr="007E75F8">
              <w:rPr>
                <w:rFonts w:ascii="Arial" w:hAnsi="Arial" w:cs="Arial"/>
                <w:sz w:val="16"/>
                <w:szCs w:val="16"/>
                <w:lang w:val="tr-TR"/>
              </w:rPr>
              <w:t>2</w:t>
            </w:r>
            <w:r>
              <w:rPr>
                <w:rFonts w:ascii="Arial" w:hAnsi="Arial" w:cs="Arial"/>
                <w:sz w:val="16"/>
                <w:szCs w:val="16"/>
                <w:lang w:val="tr-TR"/>
              </w:rPr>
              <w:t>, 150-178</w:t>
            </w:r>
            <w:r w:rsidRPr="007E75F8">
              <w:rPr>
                <w:rFonts w:ascii="Arial" w:hAnsi="Arial" w:cs="Arial"/>
                <w:sz w:val="16"/>
                <w:szCs w:val="16"/>
                <w:lang w:val="tr-TR"/>
              </w:rPr>
              <w:t>);</w:t>
            </w:r>
          </w:p>
          <w:p w:rsidR="0079782A" w:rsidRPr="007E75F8" w:rsidRDefault="0079782A" w:rsidP="008A5A2B">
            <w:pPr>
              <w:spacing w:after="0" w:line="240" w:lineRule="auto"/>
              <w:rPr>
                <w:rFonts w:ascii="Arial" w:hAnsi="Arial" w:cs="Arial"/>
                <w:sz w:val="16"/>
                <w:szCs w:val="16"/>
                <w:lang w:val="tr-TR"/>
              </w:rPr>
            </w:pPr>
            <w:r>
              <w:rPr>
                <w:rFonts w:ascii="Arial" w:hAnsi="Arial" w:cs="Arial"/>
                <w:sz w:val="16"/>
                <w:szCs w:val="16"/>
                <w:lang w:val="tr-TR"/>
              </w:rPr>
              <w:t>3.(s.170-189</w:t>
            </w:r>
            <w:r w:rsidRPr="007E75F8">
              <w:rPr>
                <w:rFonts w:ascii="Arial" w:hAnsi="Arial" w:cs="Arial"/>
                <w:sz w:val="16"/>
                <w:szCs w:val="16"/>
                <w:lang w:val="tr-TR"/>
              </w:rPr>
              <w:t>);</w:t>
            </w:r>
          </w:p>
          <w:p w:rsidR="0079782A" w:rsidRPr="007E75F8" w:rsidRDefault="0079782A" w:rsidP="00656A0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79782A" w:rsidRDefault="0079782A" w:rsidP="007228A1">
            <w:pPr>
              <w:spacing w:after="0" w:line="240" w:lineRule="auto"/>
              <w:jc w:val="center"/>
              <w:rPr>
                <w:rFonts w:ascii="Arial" w:hAnsi="Arial" w:cs="Arial"/>
                <w:sz w:val="16"/>
                <w:szCs w:val="16"/>
                <w:lang w:val="tr-TR"/>
              </w:rPr>
            </w:pPr>
          </w:p>
          <w:p w:rsidR="0079782A" w:rsidRDefault="0079782A" w:rsidP="007228A1">
            <w:pPr>
              <w:spacing w:after="0" w:line="240" w:lineRule="auto"/>
              <w:jc w:val="center"/>
              <w:rPr>
                <w:rFonts w:ascii="Arial" w:hAnsi="Arial" w:cs="Arial"/>
                <w:sz w:val="16"/>
                <w:szCs w:val="16"/>
                <w:lang w:val="tr-TR"/>
              </w:rPr>
            </w:pPr>
          </w:p>
          <w:p w:rsidR="0079782A" w:rsidRDefault="0079782A" w:rsidP="007228A1">
            <w:pPr>
              <w:spacing w:after="0" w:line="240" w:lineRule="auto"/>
              <w:jc w:val="center"/>
              <w:rPr>
                <w:rFonts w:ascii="Arial" w:hAnsi="Arial" w:cs="Arial"/>
                <w:sz w:val="16"/>
                <w:szCs w:val="16"/>
                <w:lang w:val="tr-TR"/>
              </w:rPr>
            </w:pPr>
          </w:p>
          <w:p w:rsidR="0079782A" w:rsidRDefault="005C0E25" w:rsidP="007228A1">
            <w:pPr>
              <w:spacing w:after="0" w:line="240" w:lineRule="auto"/>
              <w:jc w:val="center"/>
              <w:rPr>
                <w:rFonts w:ascii="Arial" w:hAnsi="Arial" w:cs="Arial"/>
                <w:sz w:val="16"/>
                <w:szCs w:val="16"/>
                <w:lang w:val="tr-TR"/>
              </w:rPr>
            </w:pPr>
            <w:r>
              <w:rPr>
                <w:rFonts w:ascii="Arial" w:hAnsi="Arial" w:cs="Arial"/>
                <w:sz w:val="16"/>
                <w:szCs w:val="16"/>
                <w:lang w:val="tr-TR"/>
              </w:rPr>
              <w:t>-</w:t>
            </w:r>
          </w:p>
          <w:p w:rsidR="0079782A" w:rsidRDefault="0079782A" w:rsidP="007228A1">
            <w:pPr>
              <w:spacing w:after="0" w:line="240" w:lineRule="auto"/>
              <w:jc w:val="center"/>
              <w:rPr>
                <w:rFonts w:ascii="Arial" w:hAnsi="Arial" w:cs="Arial"/>
                <w:sz w:val="16"/>
                <w:szCs w:val="16"/>
                <w:lang w:val="tr-TR"/>
              </w:rPr>
            </w:pPr>
          </w:p>
          <w:p w:rsidR="0079782A" w:rsidRDefault="0079782A" w:rsidP="007228A1">
            <w:pPr>
              <w:spacing w:after="0" w:line="240" w:lineRule="auto"/>
              <w:jc w:val="center"/>
              <w:rPr>
                <w:rFonts w:ascii="Arial" w:hAnsi="Arial" w:cs="Arial"/>
                <w:sz w:val="16"/>
                <w:szCs w:val="16"/>
                <w:lang w:val="tr-TR"/>
              </w:rPr>
            </w:pPr>
          </w:p>
          <w:p w:rsidR="0079782A" w:rsidRDefault="0079782A" w:rsidP="007228A1">
            <w:pPr>
              <w:spacing w:after="0" w:line="240" w:lineRule="auto"/>
              <w:jc w:val="center"/>
              <w:rPr>
                <w:rFonts w:ascii="Arial" w:hAnsi="Arial" w:cs="Arial"/>
                <w:sz w:val="16"/>
                <w:szCs w:val="16"/>
                <w:lang w:val="tr-TR"/>
              </w:rPr>
            </w:pPr>
          </w:p>
          <w:p w:rsidR="0079782A" w:rsidRPr="007E75F8" w:rsidRDefault="0079782A" w:rsidP="007228A1">
            <w:pPr>
              <w:spacing w:after="0" w:line="240" w:lineRule="auto"/>
              <w:jc w:val="center"/>
              <w:rPr>
                <w:rFonts w:ascii="Arial" w:hAnsi="Arial" w:cs="Arial"/>
                <w:sz w:val="16"/>
                <w:szCs w:val="16"/>
                <w:lang w:val="tr-TR"/>
              </w:rPr>
            </w:pPr>
          </w:p>
        </w:tc>
      </w:tr>
      <w:tr w:rsidR="003832C3" w:rsidRPr="0043035B"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hideMark/>
          </w:tcPr>
          <w:p w:rsidR="003832C3" w:rsidRPr="00112319" w:rsidRDefault="003832C3" w:rsidP="003832C3">
            <w:pPr>
              <w:spacing w:before="120" w:after="0"/>
              <w:ind w:right="-5"/>
              <w:jc w:val="both"/>
              <w:rPr>
                <w:rFonts w:ascii="Arial" w:hAnsi="Arial" w:cs="Arial"/>
                <w:sz w:val="16"/>
                <w:szCs w:val="16"/>
                <w:lang w:val="az-Latn-AZ"/>
              </w:rPr>
            </w:pPr>
            <w:r w:rsidRPr="00112319">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2. Xəstənin müayinə</w:t>
            </w:r>
            <w:r>
              <w:rPr>
                <w:rFonts w:ascii="Arial" w:hAnsi="Arial" w:cs="Arial"/>
                <w:sz w:val="16"/>
                <w:szCs w:val="16"/>
                <w:lang w:val="az-Latn-AZ"/>
              </w:rPr>
              <w:t xml:space="preserve"> üsulları, aparılma texnikası</w:t>
            </w:r>
            <w:r w:rsidRPr="00112319">
              <w:rPr>
                <w:rFonts w:ascii="Arial" w:hAnsi="Arial" w:cs="Arial"/>
                <w:sz w:val="16"/>
                <w:szCs w:val="16"/>
                <w:lang w:val="az-Latn-AZ"/>
              </w:rPr>
              <w:t xml:space="preserve"> (fizikal, laborator və instrumental).</w:t>
            </w:r>
          </w:p>
          <w:p w:rsidR="003832C3" w:rsidRPr="007E75F8" w:rsidRDefault="003832C3" w:rsidP="003832C3">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BC747D" w:rsidRDefault="00656A00" w:rsidP="003832C3">
            <w:pPr>
              <w:spacing w:after="0" w:line="240" w:lineRule="auto"/>
              <w:jc w:val="both"/>
              <w:rPr>
                <w:rFonts w:ascii="Arial" w:hAnsi="Arial" w:cs="Arial"/>
                <w:sz w:val="16"/>
                <w:szCs w:val="16"/>
                <w:lang w:val="az-Latn-AZ"/>
              </w:rPr>
            </w:pPr>
            <w:r>
              <w:rPr>
                <w:rFonts w:ascii="Arial" w:hAnsi="Arial" w:cs="Arial"/>
                <w:lang w:val="az-Latn-AZ"/>
              </w:rPr>
              <w:t xml:space="preserve"> </w:t>
            </w:r>
            <w:r w:rsidR="005C0E25" w:rsidRPr="007E75F8">
              <w:rPr>
                <w:rFonts w:ascii="Arial" w:hAnsi="Arial" w:cs="Arial"/>
                <w:sz w:val="16"/>
                <w:szCs w:val="16"/>
                <w:lang w:val="az-Latn-AZ"/>
              </w:rPr>
              <w:t xml:space="preserve">1. </w:t>
            </w:r>
            <w:r w:rsidR="003832C3" w:rsidRPr="00BC747D">
              <w:rPr>
                <w:rFonts w:ascii="Arial" w:hAnsi="Arial" w:cs="Arial"/>
                <w:sz w:val="16"/>
                <w:szCs w:val="16"/>
                <w:lang w:val="az-Latn-AZ"/>
              </w:rPr>
              <w:t xml:space="preserve">Subyektiv və obyektiv müayinə metodları, sorğunun aparılması, anamnestik məlumatların toplanması, </w:t>
            </w:r>
          </w:p>
          <w:p w:rsidR="003832C3" w:rsidRPr="00BC747D" w:rsidRDefault="003832C3" w:rsidP="003832C3">
            <w:pPr>
              <w:spacing w:after="0" w:line="240" w:lineRule="auto"/>
              <w:jc w:val="both"/>
              <w:rPr>
                <w:rFonts w:ascii="Arial" w:hAnsi="Arial" w:cs="Arial"/>
                <w:sz w:val="16"/>
                <w:szCs w:val="16"/>
                <w:lang w:val="az-Latn-AZ"/>
              </w:rPr>
            </w:pPr>
            <w:r w:rsidRPr="00BC747D">
              <w:rPr>
                <w:rFonts w:ascii="Arial" w:hAnsi="Arial" w:cs="Arial"/>
                <w:sz w:val="16"/>
                <w:szCs w:val="16"/>
                <w:lang w:val="az-Latn-AZ"/>
              </w:rPr>
              <w:t>2. Fizikal müayinələr (inspeksiya, palpasiya, perkusiya, auskultasiya)</w:t>
            </w:r>
          </w:p>
          <w:p w:rsidR="003832C3" w:rsidRPr="00BC747D" w:rsidRDefault="003832C3" w:rsidP="003832C3">
            <w:pPr>
              <w:spacing w:after="0" w:line="240" w:lineRule="auto"/>
              <w:jc w:val="both"/>
              <w:rPr>
                <w:rFonts w:ascii="Arial" w:hAnsi="Arial" w:cs="Arial"/>
                <w:sz w:val="16"/>
                <w:szCs w:val="16"/>
                <w:lang w:val="az-Latn-AZ"/>
              </w:rPr>
            </w:pPr>
            <w:r>
              <w:rPr>
                <w:rFonts w:ascii="Arial" w:hAnsi="Arial" w:cs="Arial"/>
                <w:sz w:val="16"/>
                <w:szCs w:val="16"/>
                <w:lang w:val="az-Latn-AZ"/>
              </w:rPr>
              <w:t>3</w:t>
            </w:r>
            <w:r w:rsidRPr="00BC747D">
              <w:rPr>
                <w:rFonts w:ascii="Arial" w:hAnsi="Arial" w:cs="Arial"/>
                <w:sz w:val="16"/>
                <w:szCs w:val="16"/>
                <w:lang w:val="az-Latn-AZ"/>
              </w:rPr>
              <w:t>.</w:t>
            </w:r>
            <w:r w:rsidR="00656A00">
              <w:rPr>
                <w:rFonts w:ascii="Arial" w:hAnsi="Arial" w:cs="Arial"/>
                <w:sz w:val="16"/>
                <w:szCs w:val="16"/>
                <w:lang w:val="az-Latn-AZ"/>
              </w:rPr>
              <w:t xml:space="preserve"> </w:t>
            </w:r>
            <w:r w:rsidRPr="00BC747D">
              <w:rPr>
                <w:rFonts w:ascii="Arial" w:hAnsi="Arial" w:cs="Arial"/>
                <w:sz w:val="16"/>
                <w:szCs w:val="16"/>
                <w:lang w:val="az-Latn-AZ"/>
              </w:rPr>
              <w:t>Laborator müayinələr, onların kliniki dəyərləri, müayinələrin aparılma texnikası və qaydaları</w:t>
            </w:r>
          </w:p>
          <w:p w:rsidR="003832C3" w:rsidRPr="007E75F8" w:rsidRDefault="003832C3" w:rsidP="00656A00">
            <w:pPr>
              <w:spacing w:after="0" w:line="240" w:lineRule="auto"/>
              <w:jc w:val="both"/>
              <w:rPr>
                <w:rFonts w:ascii="Arial" w:hAnsi="Arial" w:cs="Arial"/>
                <w:sz w:val="16"/>
                <w:szCs w:val="16"/>
                <w:lang w:val="az-Latn-AZ"/>
              </w:rPr>
            </w:pPr>
            <w:r w:rsidRPr="005C0E25">
              <w:rPr>
                <w:rFonts w:ascii="Arial" w:hAnsi="Arial" w:cs="Arial"/>
                <w:sz w:val="16"/>
                <w:szCs w:val="16"/>
                <w:lang w:val="az-Latn-AZ"/>
              </w:rPr>
              <w:t>4.</w:t>
            </w:r>
            <w:r w:rsidR="00656A00">
              <w:rPr>
                <w:rFonts w:ascii="Arial" w:hAnsi="Arial" w:cs="Arial"/>
                <w:b/>
                <w:sz w:val="16"/>
                <w:szCs w:val="16"/>
                <w:lang w:val="az-Latn-AZ"/>
              </w:rPr>
              <w:t xml:space="preserve"> </w:t>
            </w:r>
            <w:r w:rsidRPr="00BC747D">
              <w:rPr>
                <w:rFonts w:ascii="Arial" w:hAnsi="Arial" w:cs="Arial"/>
                <w:sz w:val="16"/>
                <w:szCs w:val="16"/>
                <w:lang w:val="az-Latn-AZ"/>
              </w:rPr>
              <w:t>İnsturmental müayinələr, onların kliniki dəyərləri, müayinələrin aparılma texnikası və qaydaları</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praktiki (təcrübi) </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15-6</w:t>
            </w:r>
            <w:r w:rsidRPr="007E75F8">
              <w:rPr>
                <w:rFonts w:ascii="Arial" w:hAnsi="Arial" w:cs="Arial"/>
                <w:sz w:val="16"/>
                <w:szCs w:val="16"/>
                <w:lang w:val="tr-TR"/>
              </w:rPr>
              <w:t>6);</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2968A3"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hideMark/>
          </w:tcPr>
          <w:p w:rsidR="003832C3" w:rsidRPr="001A45DA" w:rsidRDefault="003832C3" w:rsidP="003832C3">
            <w:pPr>
              <w:spacing w:after="0"/>
              <w:jc w:val="both"/>
              <w:rPr>
                <w:rFonts w:ascii="Arial" w:hAnsi="Arial" w:cs="Arial"/>
                <w:b/>
                <w:sz w:val="16"/>
                <w:szCs w:val="16"/>
                <w:lang w:val="az-Latn-AZ"/>
              </w:rPr>
            </w:pPr>
            <w:r w:rsidRPr="007E75F8">
              <w:rPr>
                <w:rFonts w:ascii="Arial" w:hAnsi="Arial" w:cs="Arial"/>
                <w:sz w:val="16"/>
                <w:szCs w:val="16"/>
                <w:lang w:val="tr-TR"/>
              </w:rPr>
              <w:t>Mövzu №</w:t>
            </w:r>
            <w:r>
              <w:rPr>
                <w:rFonts w:ascii="Arial" w:hAnsi="Arial" w:cs="Arial"/>
                <w:sz w:val="16"/>
                <w:szCs w:val="16"/>
                <w:lang w:val="tr-TR"/>
              </w:rPr>
              <w:t>5</w:t>
            </w:r>
            <w:r w:rsidRPr="007E75F8">
              <w:rPr>
                <w:rFonts w:ascii="Arial" w:hAnsi="Arial" w:cs="Arial"/>
                <w:sz w:val="16"/>
                <w:szCs w:val="16"/>
                <w:lang w:val="tr-TR"/>
              </w:rPr>
              <w:t>.</w:t>
            </w:r>
            <w:r w:rsidRPr="007E75F8">
              <w:rPr>
                <w:rFonts w:ascii="Arial" w:hAnsi="Arial" w:cs="Arial"/>
                <w:sz w:val="24"/>
                <w:szCs w:val="24"/>
                <w:lang w:val="az-Latn-AZ"/>
              </w:rPr>
              <w:t xml:space="preserve"> </w:t>
            </w:r>
            <w:r w:rsidRPr="001A45DA">
              <w:rPr>
                <w:rFonts w:ascii="Arial" w:hAnsi="Arial" w:cs="Arial"/>
                <w:color w:val="000000" w:themeColor="text1"/>
                <w:sz w:val="16"/>
                <w:szCs w:val="16"/>
                <w:lang w:val="az-Latn-AZ"/>
              </w:rPr>
              <w:t>Kəskin və xroniki bronxitlər.</w:t>
            </w:r>
          </w:p>
          <w:p w:rsidR="003832C3" w:rsidRPr="007E75F8" w:rsidRDefault="003832C3" w:rsidP="003832C3">
            <w:pPr>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5C0E25" w:rsidRDefault="005C0E25" w:rsidP="005C0E25">
            <w:pPr>
              <w:tabs>
                <w:tab w:val="left" w:pos="319"/>
              </w:tabs>
              <w:spacing w:after="0"/>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 xml:space="preserve">1. </w:t>
            </w:r>
            <w:r w:rsidR="003832C3" w:rsidRPr="005C0E25">
              <w:rPr>
                <w:rFonts w:ascii="Arial" w:hAnsi="Arial" w:cs="Arial"/>
                <w:color w:val="000000" w:themeColor="text1"/>
                <w:sz w:val="16"/>
                <w:szCs w:val="16"/>
                <w:lang w:val="az-Latn-AZ"/>
              </w:rPr>
              <w:t xml:space="preserve">Kəskin və xroniki bronxitlər,  etiologiyası, təsnifatı, xəstəliyin əmələgəlmə mexanizmi </w:t>
            </w:r>
            <w:r w:rsidR="003832C3" w:rsidRPr="005C0E25">
              <w:rPr>
                <w:rFonts w:ascii="Arial" w:hAnsi="Arial" w:cs="Arial"/>
                <w:sz w:val="16"/>
                <w:szCs w:val="16"/>
                <w:lang w:val="az-Latn-AZ"/>
              </w:rPr>
              <w:t>(patogenezi</w:t>
            </w:r>
            <w:r w:rsidR="003832C3" w:rsidRPr="005C0E25">
              <w:rPr>
                <w:rFonts w:ascii="Arial" w:hAnsi="Arial" w:cs="Arial"/>
                <w:color w:val="000000" w:themeColor="text1"/>
                <w:sz w:val="16"/>
                <w:szCs w:val="16"/>
                <w:lang w:val="az-Latn-AZ"/>
              </w:rPr>
              <w:t xml:space="preserve"> </w:t>
            </w:r>
          </w:p>
          <w:p w:rsidR="003832C3" w:rsidRPr="005C0E25" w:rsidRDefault="005C0E25" w:rsidP="005C0E25">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2. </w:t>
            </w:r>
            <w:r w:rsidR="003832C3" w:rsidRPr="005C0E25">
              <w:rPr>
                <w:rFonts w:ascii="Arial" w:hAnsi="Arial" w:cs="Arial"/>
                <w:color w:val="000000" w:themeColor="text1"/>
                <w:sz w:val="16"/>
                <w:szCs w:val="16"/>
                <w:lang w:val="az-Latn-AZ"/>
              </w:rPr>
              <w:t>Kəskin və xroniki bronxitlərin əlamətləri</w:t>
            </w:r>
            <w:r w:rsidR="003832C3" w:rsidRPr="005C0E25">
              <w:rPr>
                <w:rFonts w:ascii="Arial" w:hAnsi="Arial" w:cs="Arial"/>
                <w:sz w:val="16"/>
                <w:szCs w:val="16"/>
                <w:lang w:val="az-Latn-AZ"/>
              </w:rPr>
              <w:t xml:space="preserve"> (klinikası);</w:t>
            </w:r>
          </w:p>
          <w:p w:rsidR="003832C3" w:rsidRPr="005C0E25" w:rsidRDefault="005C0E25" w:rsidP="005C0E25">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3. </w:t>
            </w:r>
            <w:r w:rsidR="003832C3" w:rsidRPr="005C0E25">
              <w:rPr>
                <w:rFonts w:ascii="Arial" w:hAnsi="Arial" w:cs="Arial"/>
                <w:color w:val="000000" w:themeColor="text1"/>
                <w:sz w:val="16"/>
                <w:szCs w:val="16"/>
                <w:lang w:val="az-Latn-AZ"/>
              </w:rPr>
              <w:t xml:space="preserve">Kəskin və xroniki bronxitlərin  </w:t>
            </w:r>
            <w:r w:rsidR="003832C3" w:rsidRPr="005C0E25">
              <w:rPr>
                <w:rFonts w:ascii="Arial" w:hAnsi="Arial" w:cs="Arial"/>
                <w:sz w:val="16"/>
                <w:szCs w:val="16"/>
                <w:lang w:val="az-Latn-AZ"/>
              </w:rPr>
              <w:t xml:space="preserve">diaqnostikası, </w:t>
            </w:r>
          </w:p>
          <w:p w:rsidR="003832C3" w:rsidRPr="005C0E25" w:rsidRDefault="005C0E25" w:rsidP="005C0E25">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4. </w:t>
            </w:r>
            <w:r w:rsidR="003832C3" w:rsidRPr="005C0E25">
              <w:rPr>
                <w:rFonts w:ascii="Arial" w:hAnsi="Arial" w:cs="Arial"/>
                <w:color w:val="000000" w:themeColor="text1"/>
                <w:sz w:val="16"/>
                <w:szCs w:val="16"/>
                <w:lang w:val="az-Latn-AZ"/>
              </w:rPr>
              <w:t>Kəskin və xroniki bronxitlərin</w:t>
            </w:r>
            <w:r w:rsidR="003832C3" w:rsidRPr="005C0E25">
              <w:rPr>
                <w:rFonts w:ascii="Arial" w:hAnsi="Arial" w:cs="Arial"/>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1.(s.4-15</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2.(s.4-14</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3.(s.73-78</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2968A3"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III həftə</w:t>
            </w:r>
            <w:r w:rsidRPr="007E75F8">
              <w:rPr>
                <w:rFonts w:ascii="Arial" w:hAnsi="Arial" w:cs="Arial"/>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4</w:t>
            </w:r>
          </w:p>
          <w:p w:rsidR="003832C3" w:rsidRPr="007E75F8" w:rsidRDefault="003832C3" w:rsidP="003832C3">
            <w:pPr>
              <w:spacing w:after="0" w:line="240" w:lineRule="auto"/>
              <w:jc w:val="center"/>
              <w:rPr>
                <w:rFonts w:ascii="Arial" w:hAnsi="Arial" w:cs="Arial"/>
                <w:sz w:val="16"/>
                <w:szCs w:val="16"/>
                <w:lang w:val="tr-TR"/>
              </w:rPr>
            </w:pP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b/>
                <w:sz w:val="16"/>
                <w:szCs w:val="16"/>
                <w:lang w:val="az-Latn-AZ"/>
              </w:rPr>
            </w:pPr>
            <w:r w:rsidRPr="00FD0D29">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tr-TR"/>
              </w:rPr>
              <w:t>6</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Pnevmoniyalar.</w:t>
            </w:r>
            <w:r w:rsidRPr="007E75F8">
              <w:rPr>
                <w:rFonts w:ascii="Arial" w:hAnsi="Arial" w:cs="Arial"/>
                <w:b/>
                <w:sz w:val="16"/>
                <w:szCs w:val="16"/>
                <w:lang w:val="az-Latn-AZ"/>
              </w:rPr>
              <w:t xml:space="preserve"> </w:t>
            </w:r>
          </w:p>
          <w:p w:rsidR="003832C3" w:rsidRPr="007E75F8" w:rsidRDefault="003832C3" w:rsidP="003832C3">
            <w:pPr>
              <w:tabs>
                <w:tab w:val="left" w:pos="30"/>
              </w:tabs>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BC747D" w:rsidRDefault="003832C3" w:rsidP="003832C3">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Pnevmoniyalar,</w:t>
            </w:r>
            <w:r w:rsidRPr="00BC747D">
              <w:rPr>
                <w:rFonts w:ascii="Arial" w:hAnsi="Arial" w:cs="Arial"/>
                <w:b/>
                <w:sz w:val="16"/>
                <w:szCs w:val="16"/>
                <w:lang w:val="az-Latn-AZ"/>
              </w:rPr>
              <w:t xml:space="preserve"> </w:t>
            </w:r>
            <w:r w:rsidRPr="00BC747D">
              <w:rPr>
                <w:rFonts w:ascii="Arial" w:hAnsi="Arial" w:cs="Arial"/>
                <w:sz w:val="16"/>
                <w:szCs w:val="16"/>
                <w:lang w:val="az-Latn-AZ"/>
              </w:rPr>
              <w:t>etiologiyası, təsnifatı, xəstəliyin əmələgəlmə mexanizmi (patogenezi),</w:t>
            </w:r>
          </w:p>
          <w:p w:rsidR="003832C3" w:rsidRPr="00BC747D" w:rsidRDefault="003832C3" w:rsidP="003832C3">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 xml:space="preserve"> Pnevmoniyalar</w:t>
            </w:r>
            <w:r>
              <w:rPr>
                <w:rFonts w:ascii="Arial" w:hAnsi="Arial" w:cs="Arial"/>
                <w:sz w:val="16"/>
                <w:szCs w:val="16"/>
                <w:lang w:val="az-Latn-AZ"/>
              </w:rPr>
              <w:t xml:space="preserve">ın </w:t>
            </w:r>
            <w:r w:rsidRPr="00BC747D">
              <w:rPr>
                <w:rFonts w:ascii="Arial" w:hAnsi="Arial" w:cs="Arial"/>
                <w:sz w:val="16"/>
                <w:szCs w:val="16"/>
                <w:lang w:val="az-Latn-AZ"/>
              </w:rPr>
              <w:t>əlamətləri (klinikası);</w:t>
            </w:r>
          </w:p>
          <w:p w:rsidR="003832C3" w:rsidRPr="00BC747D" w:rsidRDefault="003832C3" w:rsidP="003832C3">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 xəstəliyinin</w:t>
            </w:r>
            <w:r w:rsidRPr="00BC747D">
              <w:rPr>
                <w:rFonts w:ascii="Arial" w:hAnsi="Arial" w:cs="Arial"/>
                <w:b/>
                <w:sz w:val="16"/>
                <w:szCs w:val="16"/>
                <w:lang w:val="az-Latn-AZ"/>
              </w:rPr>
              <w:t xml:space="preserve"> </w:t>
            </w:r>
            <w:r w:rsidRPr="00BC747D">
              <w:rPr>
                <w:rFonts w:ascii="Arial" w:hAnsi="Arial" w:cs="Arial"/>
                <w:sz w:val="16"/>
                <w:szCs w:val="16"/>
                <w:lang w:val="az-Latn-AZ"/>
              </w:rPr>
              <w:t xml:space="preserve">diaqnostikası, </w:t>
            </w:r>
          </w:p>
          <w:p w:rsidR="003832C3" w:rsidRPr="00BC747D" w:rsidRDefault="003832C3" w:rsidP="003832C3">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 xəstəliyinin</w:t>
            </w:r>
            <w:r w:rsidRPr="00BC747D">
              <w:rPr>
                <w:rFonts w:ascii="Arial" w:hAnsi="Arial" w:cs="Arial"/>
                <w:b/>
                <w:sz w:val="16"/>
                <w:szCs w:val="16"/>
                <w:lang w:val="az-Latn-AZ"/>
              </w:rPr>
              <w:t xml:space="preserve"> </w:t>
            </w:r>
            <w:r w:rsidRPr="00BC747D">
              <w:rPr>
                <w:rFonts w:ascii="Arial" w:hAnsi="Arial" w:cs="Arial"/>
                <w:sz w:val="16"/>
                <w:szCs w:val="16"/>
                <w:lang w:val="az-Latn-AZ"/>
              </w:rPr>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praktiki (təcrübi) </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656A00" w:rsidRDefault="00656A00"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Default="003832C3" w:rsidP="003832C3">
            <w:pPr>
              <w:spacing w:after="0" w:line="240" w:lineRule="auto"/>
              <w:rPr>
                <w:rFonts w:ascii="Arial" w:hAnsi="Arial" w:cs="Arial"/>
                <w:sz w:val="16"/>
                <w:szCs w:val="16"/>
                <w:lang w:val="tr-TR"/>
              </w:rPr>
            </w:pP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15-31</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15-27</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87-93</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B1787D"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IV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tr-TR"/>
              </w:rPr>
            </w:pPr>
            <w:r w:rsidRPr="00FD0D29">
              <w:rPr>
                <w:rFonts w:ascii="Arial" w:hAnsi="Arial" w:cs="Arial"/>
                <w:sz w:val="16"/>
                <w:szCs w:val="16"/>
                <w:lang w:val="az-Latn-AZ"/>
              </w:rPr>
              <w:t xml:space="preserve">Mövzu </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7</w:t>
            </w:r>
            <w:r w:rsidRPr="007E75F8">
              <w:rPr>
                <w:rFonts w:ascii="Arial" w:hAnsi="Arial" w:cs="Arial"/>
                <w:sz w:val="16"/>
                <w:szCs w:val="16"/>
                <w:lang w:val="az-Latn-AZ"/>
              </w:rPr>
              <w:t>.</w:t>
            </w:r>
            <w:r>
              <w:rPr>
                <w:rFonts w:ascii="Arial" w:hAnsi="Arial" w:cs="Arial"/>
                <w:sz w:val="16"/>
                <w:szCs w:val="16"/>
                <w:lang w:val="az-Latn-AZ"/>
              </w:rPr>
              <w:t xml:space="preserve"> Bronxial astma.</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BC747D" w:rsidRDefault="003832C3" w:rsidP="003832C3">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Bronxial astma, etiologiyası, təsnifatı, xəstəliyin əmələgəlmə mexanizmi (patogenezi),</w:t>
            </w:r>
          </w:p>
          <w:p w:rsidR="003832C3" w:rsidRPr="00BC747D" w:rsidRDefault="003832C3" w:rsidP="003832C3">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 Bronxial astma</w:t>
            </w:r>
            <w:r>
              <w:rPr>
                <w:rFonts w:ascii="Arial" w:hAnsi="Arial" w:cs="Arial"/>
                <w:sz w:val="16"/>
                <w:szCs w:val="16"/>
                <w:lang w:val="az-Latn-AZ"/>
              </w:rPr>
              <w:t>nın</w:t>
            </w:r>
            <w:r w:rsidRPr="00BC747D">
              <w:rPr>
                <w:rFonts w:ascii="Arial" w:hAnsi="Arial" w:cs="Arial"/>
                <w:sz w:val="16"/>
                <w:szCs w:val="16"/>
                <w:lang w:val="az-Latn-AZ"/>
              </w:rPr>
              <w:t xml:space="preserve"> əlamətləri (klinikası);</w:t>
            </w:r>
          </w:p>
          <w:p w:rsidR="003832C3" w:rsidRPr="00BC747D" w:rsidRDefault="003832C3" w:rsidP="003832C3">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Bronxial astma xəstəliyinin diaqnostikası, </w:t>
            </w:r>
          </w:p>
          <w:p w:rsidR="003832C3" w:rsidRPr="00BC747D" w:rsidRDefault="003832C3" w:rsidP="003832C3">
            <w:pPr>
              <w:pStyle w:val="a3"/>
              <w:numPr>
                <w:ilvl w:val="0"/>
                <w:numId w:val="8"/>
              </w:numPr>
              <w:spacing w:after="0"/>
              <w:ind w:left="172" w:hanging="172"/>
              <w:jc w:val="both"/>
              <w:rPr>
                <w:rFonts w:ascii="Arial" w:hAnsi="Arial" w:cs="Arial"/>
                <w:sz w:val="16"/>
                <w:szCs w:val="16"/>
                <w:lang w:val="tr-TR"/>
              </w:rPr>
            </w:pPr>
            <w:r w:rsidRPr="00BC747D">
              <w:rPr>
                <w:rFonts w:ascii="Arial" w:hAnsi="Arial" w:cs="Arial"/>
                <w:sz w:val="16"/>
                <w:szCs w:val="16"/>
                <w:lang w:val="az-Latn-AZ"/>
              </w:rPr>
              <w:t>Bronxial astma xəstəliyi</w:t>
            </w:r>
            <w:r>
              <w:rPr>
                <w:rFonts w:ascii="Arial" w:hAnsi="Arial" w:cs="Arial"/>
                <w:sz w:val="16"/>
                <w:szCs w:val="16"/>
                <w:lang w:val="az-Latn-AZ"/>
              </w:rPr>
              <w:t xml:space="preserve">nin </w:t>
            </w:r>
            <w:r w:rsidRPr="00BC747D">
              <w:rPr>
                <w:rFonts w:ascii="Arial" w:hAnsi="Arial" w:cs="Arial"/>
                <w:sz w:val="16"/>
                <w:szCs w:val="16"/>
                <w:lang w:val="az-Latn-AZ"/>
              </w:rPr>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656A00" w:rsidRDefault="00656A00"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Default="003832C3" w:rsidP="003832C3">
            <w:pPr>
              <w:spacing w:after="0" w:line="240" w:lineRule="auto"/>
              <w:rPr>
                <w:rFonts w:ascii="Arial" w:hAnsi="Arial" w:cs="Arial"/>
                <w:sz w:val="16"/>
                <w:szCs w:val="16"/>
                <w:lang w:val="tr-TR"/>
              </w:rPr>
            </w:pP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31-41</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28-40</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3.(s.79-86</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7E75F8"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 xml:space="preserve">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B71CEB">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 xml:space="preserve"> 8</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Plevritlər.</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BC747D" w:rsidRDefault="003832C3" w:rsidP="003832C3">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Plevritlər, etiologiyası, təsnifatı, xəstəliyin əmələgəlmə mexanizmi (patogenezi), </w:t>
            </w:r>
          </w:p>
          <w:p w:rsidR="003832C3" w:rsidRPr="00BC747D" w:rsidRDefault="003832C3" w:rsidP="003832C3">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Plevritlər əlamətləri (klinikası);</w:t>
            </w:r>
          </w:p>
          <w:p w:rsidR="003832C3" w:rsidRPr="00BC747D" w:rsidRDefault="003832C3" w:rsidP="003832C3">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 xəstəliyinin diaqnostikası, </w:t>
            </w:r>
          </w:p>
          <w:p w:rsidR="003832C3" w:rsidRPr="00BC747D" w:rsidRDefault="003832C3" w:rsidP="003832C3">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 xəstəliyinin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52-60</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68-73</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113-118</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7E75F8"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B71CEB">
              <w:rPr>
                <w:rFonts w:ascii="Arial" w:hAnsi="Arial" w:cs="Arial"/>
                <w:sz w:val="16"/>
                <w:szCs w:val="16"/>
                <w:lang w:val="az-Latn-AZ"/>
              </w:rPr>
              <w:t xml:space="preserve">Mövzu </w:t>
            </w:r>
            <w:r w:rsidRPr="00B71CEB">
              <w:rPr>
                <w:rFonts w:ascii="Arial" w:hAnsi="Arial" w:cs="Arial"/>
                <w:sz w:val="16"/>
                <w:szCs w:val="16"/>
                <w:lang w:val="tr-TR"/>
              </w:rPr>
              <w:t>№</w:t>
            </w:r>
            <w:r w:rsidR="005C0E25">
              <w:rPr>
                <w:rFonts w:ascii="Arial" w:hAnsi="Arial" w:cs="Arial"/>
                <w:sz w:val="16"/>
                <w:szCs w:val="16"/>
                <w:lang w:val="tr-TR"/>
              </w:rPr>
              <w:t xml:space="preserve"> </w:t>
            </w:r>
            <w:r>
              <w:rPr>
                <w:rFonts w:ascii="Arial" w:hAnsi="Arial" w:cs="Arial"/>
                <w:sz w:val="16"/>
                <w:szCs w:val="16"/>
                <w:lang w:val="az-Latn-AZ"/>
              </w:rPr>
              <w:t>9</w:t>
            </w:r>
            <w:r w:rsidRPr="00B71CEB">
              <w:rPr>
                <w:rFonts w:ascii="Arial" w:hAnsi="Arial" w:cs="Arial"/>
                <w:sz w:val="16"/>
                <w:szCs w:val="16"/>
                <w:lang w:val="az-Latn-AZ"/>
              </w:rPr>
              <w:t>.</w:t>
            </w:r>
            <w:r w:rsidRPr="007E75F8">
              <w:rPr>
                <w:rFonts w:ascii="Arial" w:hAnsi="Arial" w:cs="Arial"/>
                <w:sz w:val="16"/>
                <w:szCs w:val="16"/>
                <w:lang w:val="az-Latn-AZ"/>
              </w:rPr>
              <w:t xml:space="preserve"> </w:t>
            </w:r>
            <w:r>
              <w:rPr>
                <w:rFonts w:ascii="Arial" w:hAnsi="Arial" w:cs="Arial"/>
                <w:sz w:val="16"/>
                <w:szCs w:val="16"/>
                <w:lang w:val="az-Latn-AZ"/>
              </w:rPr>
              <w:t>Ağciyər vərəmi.</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w:t>
            </w:r>
            <w:r w:rsidRPr="00852AA1">
              <w:rPr>
                <w:rFonts w:ascii="Arial" w:hAnsi="Arial" w:cs="Arial"/>
                <w:color w:val="000000" w:themeColor="text1"/>
                <w:sz w:val="16"/>
                <w:szCs w:val="16"/>
                <w:lang w:val="az-Latn-AZ"/>
              </w:rPr>
              <w:t xml:space="preserve"> etiologiyası, təsnifatı, xəstəliyin əmələgəlmə mexanizmi (patogenezi), </w:t>
            </w:r>
          </w:p>
          <w:p w:rsidR="003832C3" w:rsidRPr="00852AA1" w:rsidRDefault="003832C3" w:rsidP="003832C3">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w:t>
            </w:r>
            <w:r>
              <w:rPr>
                <w:rFonts w:ascii="Arial" w:hAnsi="Arial" w:cs="Arial"/>
                <w:sz w:val="16"/>
                <w:szCs w:val="16"/>
                <w:lang w:val="az-Latn-AZ"/>
              </w:rPr>
              <w:t>nin</w:t>
            </w:r>
            <w:r w:rsidRPr="00852AA1">
              <w:rPr>
                <w:rFonts w:ascii="Arial" w:hAnsi="Arial" w:cs="Arial"/>
                <w:color w:val="000000" w:themeColor="text1"/>
                <w:sz w:val="16"/>
                <w:szCs w:val="16"/>
                <w:lang w:val="az-Latn-AZ"/>
              </w:rPr>
              <w:t xml:space="preserve"> əlamətləri (klinikası);</w:t>
            </w:r>
          </w:p>
          <w:p w:rsidR="003832C3" w:rsidRPr="00852AA1" w:rsidRDefault="003832C3" w:rsidP="003832C3">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vərəminin</w:t>
            </w:r>
            <w:r w:rsidRPr="00852AA1">
              <w:rPr>
                <w:rFonts w:ascii="Arial" w:hAnsi="Arial" w:cs="Arial"/>
                <w:color w:val="000000" w:themeColor="text1"/>
                <w:sz w:val="16"/>
                <w:szCs w:val="16"/>
                <w:lang w:val="az-Latn-AZ"/>
              </w:rPr>
              <w:t xml:space="preserve"> diaqnostikası, </w:t>
            </w:r>
          </w:p>
          <w:p w:rsidR="003832C3" w:rsidRPr="00852AA1" w:rsidRDefault="003832C3" w:rsidP="003832C3">
            <w:pPr>
              <w:pStyle w:val="a3"/>
              <w:numPr>
                <w:ilvl w:val="0"/>
                <w:numId w:val="10"/>
              </w:numPr>
              <w:spacing w:after="0"/>
              <w:ind w:left="172" w:hanging="172"/>
              <w:jc w:val="both"/>
              <w:rPr>
                <w:rFonts w:ascii="Arial" w:hAnsi="Arial" w:cs="Arial"/>
                <w:sz w:val="16"/>
                <w:szCs w:val="16"/>
                <w:lang w:val="az-Latn-AZ"/>
              </w:rPr>
            </w:pPr>
            <w:r w:rsidRPr="00852AA1">
              <w:rPr>
                <w:rFonts w:ascii="Arial" w:hAnsi="Arial" w:cs="Arial"/>
                <w:sz w:val="16"/>
                <w:szCs w:val="16"/>
                <w:lang w:val="az-Latn-AZ"/>
              </w:rPr>
              <w:t>Ağciyər vərəmi</w:t>
            </w:r>
            <w:r>
              <w:rPr>
                <w:rFonts w:ascii="Arial" w:hAnsi="Arial" w:cs="Arial"/>
                <w:sz w:val="16"/>
                <w:szCs w:val="16"/>
                <w:lang w:val="az-Latn-AZ"/>
              </w:rPr>
              <w:t>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1.(s.);</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2.(s.);</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119-131</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B1787D"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A34AED" w:rsidRDefault="003832C3" w:rsidP="003832C3">
            <w:pPr>
              <w:spacing w:after="0" w:line="240" w:lineRule="auto"/>
              <w:jc w:val="both"/>
              <w:rPr>
                <w:rFonts w:ascii="Arial" w:hAnsi="Arial" w:cs="Arial"/>
                <w:i/>
                <w:color w:val="FF0000"/>
                <w:sz w:val="16"/>
                <w:szCs w:val="16"/>
                <w:lang w:val="az-Latn-AZ"/>
              </w:rPr>
            </w:pPr>
            <w:r w:rsidRPr="00772213">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10</w:t>
            </w:r>
            <w:r w:rsidRPr="007E75F8">
              <w:rPr>
                <w:rFonts w:ascii="Arial" w:hAnsi="Arial" w:cs="Arial"/>
                <w:sz w:val="16"/>
                <w:szCs w:val="16"/>
                <w:lang w:val="tr-TR"/>
              </w:rPr>
              <w:t>.</w:t>
            </w:r>
            <w:r>
              <w:rPr>
                <w:rFonts w:ascii="Arial" w:hAnsi="Arial" w:cs="Arial"/>
                <w:sz w:val="16"/>
                <w:szCs w:val="16"/>
                <w:lang w:val="tr-TR"/>
              </w:rPr>
              <w:t xml:space="preserve"> </w:t>
            </w:r>
            <w:r w:rsidRPr="00A34AED">
              <w:rPr>
                <w:rFonts w:ascii="Arial" w:hAnsi="Arial" w:cs="Arial"/>
                <w:color w:val="000000" w:themeColor="text1"/>
                <w:sz w:val="16"/>
                <w:szCs w:val="16"/>
                <w:lang w:val="az-Latn-AZ"/>
              </w:rPr>
              <w:t>Ağciyərin xroniki qeyri spesifik xəstəlikləri (ağciyər emfizeması, pnevmoskleroz).</w:t>
            </w:r>
          </w:p>
          <w:p w:rsidR="003832C3" w:rsidRPr="007E75F8" w:rsidRDefault="003832C3" w:rsidP="003832C3">
            <w:pPr>
              <w:spacing w:after="0" w:line="240" w:lineRule="auto"/>
              <w:jc w:val="both"/>
              <w:rPr>
                <w:rFonts w:ascii="Arial" w:hAnsi="Arial" w:cs="Arial"/>
                <w:sz w:val="16"/>
                <w:szCs w:val="16"/>
                <w:lang w:val="az-Latn-AZ"/>
              </w:rPr>
            </w:pPr>
            <w:r w:rsidRPr="007E75F8">
              <w:rPr>
                <w:rFonts w:ascii="Arial" w:hAnsi="Arial" w:cs="Arial"/>
                <w:sz w:val="16"/>
                <w:szCs w:val="16"/>
                <w:lang w:val="tr-TR"/>
              </w:rPr>
              <w:lastRenderedPageBreak/>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xroniki qeyri spesifik xəstəlikləri (ağciyər emfizeması, pnevmoskleroz), etiologiyası, təsnifatı, xəstəliklərin əmələgəlmə mexanizmi (patogenezi), </w:t>
            </w:r>
          </w:p>
          <w:p w:rsidR="003832C3" w:rsidRPr="00852AA1" w:rsidRDefault="003832C3" w:rsidP="003832C3">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A</w:t>
            </w:r>
            <w:r w:rsidRPr="00852AA1">
              <w:rPr>
                <w:rFonts w:ascii="Arial" w:hAnsi="Arial" w:cs="Arial"/>
                <w:color w:val="000000" w:themeColor="text1"/>
                <w:sz w:val="16"/>
                <w:szCs w:val="16"/>
                <w:lang w:val="az-Latn-AZ"/>
              </w:rPr>
              <w:t>ğciyərin xroniki qeyri spesifik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əlamətləri (klinikası);</w:t>
            </w:r>
          </w:p>
          <w:p w:rsidR="003832C3" w:rsidRPr="00852AA1" w:rsidRDefault="003832C3" w:rsidP="003832C3">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xroniki qeyri spesifik xəstəliklərinin (ağciyər emfizeması, pnevmoskleroz) diaqnostikası, </w:t>
            </w:r>
          </w:p>
          <w:p w:rsidR="003832C3" w:rsidRPr="00852AA1" w:rsidRDefault="003832C3" w:rsidP="003832C3">
            <w:pPr>
              <w:pStyle w:val="a3"/>
              <w:numPr>
                <w:ilvl w:val="0"/>
                <w:numId w:val="11"/>
              </w:numPr>
              <w:tabs>
                <w:tab w:val="left" w:pos="314"/>
              </w:tabs>
              <w:spacing w:after="0" w:line="240" w:lineRule="auto"/>
              <w:ind w:left="30" w:firstLine="0"/>
              <w:jc w:val="both"/>
              <w:rPr>
                <w:rFonts w:ascii="Arial" w:hAnsi="Arial" w:cs="Arial"/>
                <w:sz w:val="16"/>
                <w:szCs w:val="16"/>
                <w:lang w:val="az-Latn-AZ"/>
              </w:rPr>
            </w:pPr>
            <w:r>
              <w:rPr>
                <w:rFonts w:ascii="Arial" w:hAnsi="Arial" w:cs="Arial"/>
                <w:color w:val="000000" w:themeColor="text1"/>
                <w:sz w:val="16"/>
                <w:szCs w:val="16"/>
                <w:lang w:val="az-Latn-AZ"/>
              </w:rPr>
              <w:t>A</w:t>
            </w:r>
            <w:r w:rsidRPr="00852AA1">
              <w:rPr>
                <w:rFonts w:ascii="Arial" w:hAnsi="Arial" w:cs="Arial"/>
                <w:color w:val="000000" w:themeColor="text1"/>
                <w:sz w:val="16"/>
                <w:szCs w:val="16"/>
                <w:lang w:val="az-Latn-AZ"/>
              </w:rPr>
              <w:t xml:space="preserve">ğciyərin xroniki qeyri spesifik xəstəlikləri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lastRenderedPageBreak/>
              <w:t xml:space="preserve">praktiki (təcrübi) </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 xml:space="preserve">1.(s. 60-66, </w:t>
            </w:r>
            <w:r>
              <w:rPr>
                <w:rFonts w:ascii="Arial" w:hAnsi="Arial" w:cs="Arial"/>
                <w:sz w:val="16"/>
                <w:szCs w:val="16"/>
                <w:lang w:val="tr-TR"/>
              </w:rPr>
              <w:lastRenderedPageBreak/>
              <w:t>72-74</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2.(s.54-56</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3.(s.94-99</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lastRenderedPageBreak/>
              <w:t>2</w:t>
            </w:r>
          </w:p>
        </w:tc>
      </w:tr>
      <w:tr w:rsidR="003832C3" w:rsidRPr="00DB4A48"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VIII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A34AED" w:rsidRDefault="003832C3" w:rsidP="00315043">
            <w:pPr>
              <w:spacing w:before="120" w:after="0"/>
              <w:jc w:val="both"/>
              <w:rPr>
                <w:rFonts w:ascii="Arial" w:hAnsi="Arial" w:cs="Arial"/>
                <w:i/>
                <w:color w:val="FF0000"/>
                <w:sz w:val="16"/>
                <w:szCs w:val="16"/>
                <w:lang w:val="az-Latn-AZ"/>
              </w:rPr>
            </w:pPr>
            <w:r w:rsidRPr="00772213">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1.</w:t>
            </w:r>
            <w:r>
              <w:rPr>
                <w:rFonts w:ascii="Arial" w:hAnsi="Arial" w:cs="Arial"/>
                <w:sz w:val="16"/>
                <w:szCs w:val="16"/>
                <w:lang w:val="tr-TR"/>
              </w:rPr>
              <w:t xml:space="preserve"> </w:t>
            </w:r>
            <w:r w:rsidRPr="00A34AED">
              <w:rPr>
                <w:rFonts w:ascii="Arial" w:hAnsi="Arial" w:cs="Arial"/>
                <w:color w:val="000000" w:themeColor="text1"/>
                <w:sz w:val="16"/>
                <w:szCs w:val="16"/>
                <w:lang w:val="az-Latn-AZ"/>
              </w:rPr>
              <w:t>Ağciyərin irinli xəstəlikləri (bronxoektaziya, ağciy</w:t>
            </w:r>
            <w:r w:rsidR="00315043">
              <w:rPr>
                <w:rFonts w:ascii="Arial" w:hAnsi="Arial" w:cs="Arial"/>
                <w:color w:val="000000" w:themeColor="text1"/>
                <w:sz w:val="16"/>
                <w:szCs w:val="16"/>
                <w:lang w:val="az-Latn-AZ"/>
              </w:rPr>
              <w:t>ə</w:t>
            </w:r>
            <w:r w:rsidRPr="00A34AED">
              <w:rPr>
                <w:rFonts w:ascii="Arial" w:hAnsi="Arial" w:cs="Arial"/>
                <w:color w:val="000000" w:themeColor="text1"/>
                <w:sz w:val="16"/>
                <w:szCs w:val="16"/>
                <w:lang w:val="az-Latn-AZ"/>
              </w:rPr>
              <w:t>rin absesi).</w:t>
            </w:r>
          </w:p>
          <w:p w:rsidR="003832C3" w:rsidRPr="007E75F8" w:rsidRDefault="003832C3" w:rsidP="0031504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irinli xəstəlikləri (bronxoektaziya, ağciyərin absesi) etiologiyası, təsnifatı, xəstəliklərin əmələgəlmə mexanizmi (patogenezi), </w:t>
            </w:r>
          </w:p>
          <w:p w:rsidR="003832C3" w:rsidRPr="00852AA1" w:rsidRDefault="003832C3" w:rsidP="003832C3">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Ağciyərin irinli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əlamətləri (klinikası);</w:t>
            </w:r>
          </w:p>
          <w:p w:rsidR="003832C3" w:rsidRPr="00852AA1" w:rsidRDefault="003832C3" w:rsidP="003832C3">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irinli xəstəliklərinin (bronxoektaziya, ağciyərin absesi), diaqnostikası, </w:t>
            </w:r>
          </w:p>
          <w:p w:rsidR="003832C3" w:rsidRPr="00852AA1" w:rsidRDefault="003832C3" w:rsidP="003832C3">
            <w:pPr>
              <w:pStyle w:val="a3"/>
              <w:numPr>
                <w:ilvl w:val="0"/>
                <w:numId w:val="12"/>
              </w:numPr>
              <w:tabs>
                <w:tab w:val="left" w:pos="314"/>
              </w:tabs>
              <w:spacing w:after="0"/>
              <w:ind w:left="30" w:firstLine="0"/>
              <w:jc w:val="both"/>
              <w:rPr>
                <w:rFonts w:ascii="Arial" w:hAnsi="Arial" w:cs="Arial"/>
                <w:sz w:val="16"/>
                <w:szCs w:val="16"/>
                <w:lang w:val="az-Latn-AZ"/>
              </w:rPr>
            </w:pPr>
            <w:r w:rsidRPr="00852AA1">
              <w:rPr>
                <w:rFonts w:ascii="Arial" w:hAnsi="Arial" w:cs="Arial"/>
                <w:color w:val="000000" w:themeColor="text1"/>
                <w:sz w:val="16"/>
                <w:szCs w:val="16"/>
                <w:lang w:val="az-Latn-AZ"/>
              </w:rPr>
              <w:t>Ağciyərin irinli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1.(s.41-52</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2.(s.41-47</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100-108</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BF2114"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I</w:t>
            </w:r>
            <w:r>
              <w:rPr>
                <w:rFonts w:ascii="Arial" w:hAnsi="Arial" w:cs="Arial"/>
                <w:sz w:val="16"/>
                <w:szCs w:val="16"/>
                <w:lang w:val="tr-TR"/>
              </w:rPr>
              <w:t>X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772213">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az-Latn-AZ"/>
              </w:rPr>
              <w:t>1</w:t>
            </w:r>
            <w:r w:rsidRPr="007E75F8">
              <w:rPr>
                <w:rFonts w:ascii="Arial" w:hAnsi="Arial" w:cs="Arial"/>
                <w:sz w:val="16"/>
                <w:szCs w:val="16"/>
                <w:lang w:val="az-Latn-AZ"/>
              </w:rPr>
              <w:t>2.</w:t>
            </w:r>
            <w:r>
              <w:rPr>
                <w:rFonts w:ascii="Arial" w:hAnsi="Arial" w:cs="Arial"/>
                <w:sz w:val="16"/>
                <w:szCs w:val="16"/>
                <w:lang w:val="tr-TR"/>
              </w:rPr>
              <w:t>Ağciyər xərçəngi.</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etiologiyası, təsnifatı, xəstəliklərin əmələgəlmə mexanizmi (patogenezi), </w:t>
            </w:r>
          </w:p>
          <w:p w:rsidR="003832C3" w:rsidRPr="00852AA1" w:rsidRDefault="003832C3" w:rsidP="003832C3">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əlamətləri (klinikası);</w:t>
            </w:r>
          </w:p>
          <w:p w:rsidR="003832C3" w:rsidRPr="00852AA1" w:rsidRDefault="003832C3" w:rsidP="003832C3">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diaqnostikası, </w:t>
            </w:r>
          </w:p>
          <w:p w:rsidR="003832C3" w:rsidRPr="00852AA1" w:rsidRDefault="003832C3" w:rsidP="003832C3">
            <w:pPr>
              <w:pStyle w:val="a3"/>
              <w:numPr>
                <w:ilvl w:val="0"/>
                <w:numId w:val="13"/>
              </w:numPr>
              <w:tabs>
                <w:tab w:val="left" w:pos="172"/>
              </w:tabs>
              <w:spacing w:after="0"/>
              <w:ind w:left="30" w:firstLine="0"/>
              <w:jc w:val="both"/>
              <w:rPr>
                <w:rFonts w:ascii="Arial" w:hAnsi="Arial" w:cs="Arial"/>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1.(s.75-82</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2.(s.64-67</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3.(s.109-112</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DB4A48"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X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tr-TR"/>
              </w:rPr>
            </w:pPr>
            <w:r w:rsidRPr="00772213">
              <w:rPr>
                <w:rFonts w:ascii="Arial" w:hAnsi="Arial" w:cs="Arial"/>
                <w:sz w:val="16"/>
                <w:szCs w:val="16"/>
                <w:lang w:val="az-Latn-AZ"/>
              </w:rPr>
              <w:t>Mövzu</w:t>
            </w:r>
            <w:r>
              <w:rPr>
                <w:rFonts w:ascii="Arial" w:hAnsi="Arial" w:cs="Arial"/>
                <w:sz w:val="16"/>
                <w:szCs w:val="16"/>
                <w:lang w:val="tr-TR"/>
              </w:rPr>
              <w:t xml:space="preserve"> </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3.</w:t>
            </w:r>
            <w:r>
              <w:rPr>
                <w:rFonts w:ascii="Arial" w:hAnsi="Arial" w:cs="Arial"/>
                <w:sz w:val="16"/>
                <w:szCs w:val="16"/>
                <w:lang w:val="tr-TR"/>
              </w:rPr>
              <w:t xml:space="preserve"> </w:t>
            </w:r>
            <w:r w:rsidRPr="00075F3F">
              <w:rPr>
                <w:rFonts w:ascii="Arial" w:hAnsi="Arial" w:cs="Arial"/>
                <w:color w:val="000000" w:themeColor="text1"/>
                <w:sz w:val="16"/>
                <w:szCs w:val="16"/>
                <w:lang w:val="az-Latn-AZ"/>
              </w:rPr>
              <w:t>Tənəffüs sistemi xəstəliklərində baş verən ağırlaşmalar (astmatik status, qanhayxırma və ağciyər qanaxmaları).</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Tənəffüs sistemi xəstəliklərində baş verən ağırlaşmalar (astmatik status, qanhayxırma və ağciyər qanaxmaları), etiologiyası, əmələgəlmə mexanizmi (patogenezi), </w:t>
            </w:r>
          </w:p>
          <w:p w:rsidR="003832C3" w:rsidRPr="00852AA1" w:rsidRDefault="003832C3" w:rsidP="003832C3">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Tənəffüs sistemi xəstəliklərində baş verən ağırlaşmalar</w:t>
            </w:r>
            <w:r>
              <w:rPr>
                <w:rFonts w:ascii="Arial" w:hAnsi="Arial" w:cs="Arial"/>
                <w:color w:val="000000" w:themeColor="text1"/>
                <w:sz w:val="16"/>
                <w:szCs w:val="16"/>
                <w:lang w:val="az-Latn-AZ"/>
              </w:rPr>
              <w:t>ın</w:t>
            </w:r>
            <w:r w:rsidRPr="00852AA1">
              <w:rPr>
                <w:rFonts w:ascii="Arial" w:hAnsi="Arial" w:cs="Arial"/>
                <w:color w:val="000000" w:themeColor="text1"/>
                <w:sz w:val="16"/>
                <w:szCs w:val="16"/>
                <w:lang w:val="az-Latn-AZ"/>
              </w:rPr>
              <w:t xml:space="preserve"> əlamətləri (klinikası);</w:t>
            </w:r>
          </w:p>
          <w:p w:rsidR="003832C3" w:rsidRPr="00852AA1" w:rsidRDefault="003832C3" w:rsidP="003832C3">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Tənəffüs sistemi xəstəliklərində baş verən ağırlaşmaların (astmatik status, qanhayxırma və ağciyər qanaxmaları) diaqnostikası, </w:t>
            </w:r>
          </w:p>
          <w:p w:rsidR="003832C3" w:rsidRPr="00852AA1" w:rsidRDefault="003832C3" w:rsidP="003832C3">
            <w:pPr>
              <w:pStyle w:val="a3"/>
              <w:numPr>
                <w:ilvl w:val="0"/>
                <w:numId w:val="14"/>
              </w:numPr>
              <w:tabs>
                <w:tab w:val="left" w:pos="172"/>
              </w:tabs>
              <w:spacing w:after="0"/>
              <w:ind w:left="0" w:firstLine="0"/>
              <w:jc w:val="both"/>
              <w:rPr>
                <w:rFonts w:ascii="Arial" w:hAnsi="Arial" w:cs="Arial"/>
                <w:sz w:val="16"/>
                <w:szCs w:val="16"/>
                <w:lang w:val="tr-TR"/>
              </w:rPr>
            </w:pPr>
            <w:r w:rsidRPr="00852AA1">
              <w:rPr>
                <w:rFonts w:ascii="Arial" w:hAnsi="Arial" w:cs="Arial"/>
                <w:color w:val="000000" w:themeColor="text1"/>
                <w:sz w:val="16"/>
                <w:szCs w:val="16"/>
                <w:lang w:val="az-Latn-AZ"/>
              </w:rPr>
              <w:t>Tənəffüs sistemi xəstəliklərində baş verən ağırlaşmalar</w:t>
            </w:r>
            <w:r>
              <w:rPr>
                <w:rFonts w:ascii="Arial" w:hAnsi="Arial" w:cs="Arial"/>
                <w:color w:val="000000" w:themeColor="text1"/>
                <w:sz w:val="16"/>
                <w:szCs w:val="16"/>
                <w:lang w:val="az-Latn-AZ"/>
              </w:rPr>
              <w:t>ın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1.(s.302-303</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2.(s.336-342</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3.(s.132-135</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4A72B6"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2262C6">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tr-TR"/>
              </w:rPr>
              <w:t>16</w:t>
            </w:r>
            <w:r w:rsidRPr="007E75F8">
              <w:rPr>
                <w:rFonts w:ascii="Arial" w:hAnsi="Arial" w:cs="Arial"/>
                <w:sz w:val="16"/>
                <w:szCs w:val="16"/>
                <w:lang w:val="tr-TR"/>
              </w:rPr>
              <w:t>.</w:t>
            </w:r>
            <w:r w:rsidRPr="007E75F8">
              <w:rPr>
                <w:rFonts w:ascii="Arial" w:hAnsi="Arial" w:cs="Arial"/>
                <w:sz w:val="16"/>
                <w:szCs w:val="16"/>
                <w:lang w:val="az-Latn-AZ"/>
              </w:rPr>
              <w:t xml:space="preserve"> </w:t>
            </w:r>
            <w:r>
              <w:rPr>
                <w:rFonts w:ascii="Arial" w:hAnsi="Arial" w:cs="Arial"/>
                <w:sz w:val="16"/>
                <w:szCs w:val="16"/>
                <w:lang w:val="az-Latn-AZ"/>
              </w:rPr>
              <w:t>Revmatizm.</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etiologiyası, təsnifatı, əmələgəlmə mexanizmi (patogenezi), </w:t>
            </w:r>
          </w:p>
          <w:p w:rsidR="003832C3" w:rsidRPr="00852AA1" w:rsidRDefault="003832C3" w:rsidP="003832C3">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Revmatizmin əlamətləri (klinikası);</w:t>
            </w:r>
          </w:p>
          <w:p w:rsidR="003832C3" w:rsidRPr="00852AA1" w:rsidRDefault="003832C3" w:rsidP="003832C3">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diaqnostikası, </w:t>
            </w:r>
          </w:p>
          <w:p w:rsidR="003832C3" w:rsidRPr="00852AA1" w:rsidRDefault="003832C3" w:rsidP="003832C3">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1.(s.302-303, 305-311</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2.(s.324-336</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3.(s.153-158</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4D7B74"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II həftə</w:t>
            </w:r>
            <w:r w:rsidRPr="007E75F8">
              <w:rPr>
                <w:rFonts w:ascii="Arial" w:hAnsi="Arial" w:cs="Arial"/>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2262C6">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17</w:t>
            </w:r>
            <w:r w:rsidRPr="007E75F8">
              <w:rPr>
                <w:rFonts w:ascii="Arial" w:hAnsi="Arial" w:cs="Arial"/>
                <w:sz w:val="16"/>
                <w:szCs w:val="16"/>
                <w:lang w:val="tr-TR"/>
              </w:rPr>
              <w:t>.</w:t>
            </w:r>
            <w:r w:rsidRPr="00075F3F">
              <w:rPr>
                <w:rFonts w:ascii="Arial" w:hAnsi="Arial" w:cs="Arial"/>
                <w:sz w:val="16"/>
                <w:szCs w:val="16"/>
                <w:lang w:val="az-Latn-AZ"/>
              </w:rPr>
              <w:t xml:space="preserve"> </w:t>
            </w:r>
            <w:r w:rsidRPr="00075F3F">
              <w:rPr>
                <w:rFonts w:ascii="Arial" w:hAnsi="Arial" w:cs="Arial"/>
                <w:color w:val="000000" w:themeColor="text1"/>
                <w:sz w:val="16"/>
                <w:szCs w:val="16"/>
                <w:lang w:val="az-Latn-AZ"/>
              </w:rPr>
              <w:t>Endokardit, miokardit, perikardit, ürək qüsurları.</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etiologiyası, təsnifatı, xəstəliklərin əmələgəlmə mexanizmi (patogenezi), </w:t>
            </w:r>
          </w:p>
          <w:p w:rsidR="003832C3" w:rsidRPr="00852AA1" w:rsidRDefault="003832C3" w:rsidP="003832C3">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əlamətləri (klinikası);</w:t>
            </w:r>
          </w:p>
          <w:p w:rsidR="003832C3" w:rsidRPr="00852AA1" w:rsidRDefault="003832C3" w:rsidP="003832C3">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diaqnostikası, </w:t>
            </w:r>
          </w:p>
          <w:p w:rsidR="003832C3" w:rsidRPr="00852AA1" w:rsidRDefault="003832C3" w:rsidP="003832C3">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w:t>
            </w:r>
            <w:r w:rsidRPr="00852AA1">
              <w:rPr>
                <w:rFonts w:ascii="Arial" w:hAnsi="Arial" w:cs="Arial"/>
                <w:sz w:val="16"/>
                <w:szCs w:val="16"/>
                <w:lang w:val="az-Latn-AZ"/>
              </w:rPr>
              <w:lastRenderedPageBreak/>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1.(s.387-395</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2.(s.421-432</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3.(s.158-169</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4D7B74"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XIII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3832C3" w:rsidRPr="00012471" w:rsidRDefault="003832C3" w:rsidP="003832C3">
            <w:pPr>
              <w:spacing w:after="0"/>
              <w:jc w:val="both"/>
              <w:rPr>
                <w:rFonts w:ascii="Arial" w:hAnsi="Arial" w:cs="Arial"/>
                <w:sz w:val="16"/>
                <w:szCs w:val="16"/>
                <w:lang w:val="tr-TR"/>
              </w:rPr>
            </w:pPr>
            <w:r w:rsidRPr="008A5A2B">
              <w:rPr>
                <w:rFonts w:ascii="Arial" w:hAnsi="Arial" w:cs="Arial"/>
                <w:sz w:val="16"/>
                <w:szCs w:val="16"/>
                <w:lang w:val="az-Latn-AZ"/>
              </w:rPr>
              <w:t>Mövzu</w:t>
            </w:r>
            <w:r>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az-Latn-AZ"/>
              </w:rPr>
              <w:t xml:space="preserve">18. </w:t>
            </w:r>
            <w:r w:rsidRPr="002C20C9">
              <w:rPr>
                <w:rFonts w:ascii="Arial" w:hAnsi="Arial" w:cs="Arial"/>
                <w:color w:val="000000" w:themeColor="text1"/>
                <w:sz w:val="16"/>
                <w:szCs w:val="16"/>
                <w:lang w:val="az-Latn-AZ"/>
              </w:rPr>
              <w:t>Hipertoniya xəstəliyi, hipertonik kriz.</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852AA1" w:rsidRDefault="003832C3" w:rsidP="003832C3">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 xml:space="preserve">Hipertoniya xəstəliyi, hipertonik kriz, </w:t>
            </w:r>
            <w:r w:rsidRPr="00852AA1">
              <w:rPr>
                <w:rFonts w:ascii="Arial" w:hAnsi="Arial" w:cs="Arial"/>
                <w:sz w:val="16"/>
                <w:szCs w:val="16"/>
                <w:lang w:val="az-Latn-AZ"/>
              </w:rPr>
              <w:t xml:space="preserve">etiologiyası, təsnifatı, xəstəliyin əmələgəlmə mexanizmi (patogenezi), </w:t>
            </w:r>
          </w:p>
          <w:p w:rsidR="003832C3" w:rsidRPr="00852AA1" w:rsidRDefault="003832C3" w:rsidP="003832C3">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Hipertoniya xəstəliyi</w:t>
            </w:r>
            <w:r>
              <w:rPr>
                <w:rFonts w:ascii="Arial" w:hAnsi="Arial" w:cs="Arial"/>
                <w:color w:val="000000" w:themeColor="text1"/>
                <w:sz w:val="16"/>
                <w:szCs w:val="16"/>
                <w:lang w:val="az-Latn-AZ"/>
              </w:rPr>
              <w:t>nin</w:t>
            </w:r>
            <w:r w:rsidRPr="00852AA1">
              <w:rPr>
                <w:rFonts w:ascii="Arial" w:hAnsi="Arial" w:cs="Arial"/>
                <w:sz w:val="16"/>
                <w:szCs w:val="16"/>
                <w:lang w:val="az-Latn-AZ"/>
              </w:rPr>
              <w:t xml:space="preserve"> əlamətləri (klinikası);</w:t>
            </w:r>
          </w:p>
          <w:p w:rsidR="003832C3" w:rsidRPr="00852AA1" w:rsidRDefault="003832C3" w:rsidP="003832C3">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 xml:space="preserve">Hipertoniya xəstəliyi, hipertonik krizin </w:t>
            </w:r>
            <w:r w:rsidRPr="00852AA1">
              <w:rPr>
                <w:rFonts w:ascii="Arial" w:hAnsi="Arial" w:cs="Arial"/>
                <w:sz w:val="16"/>
                <w:szCs w:val="16"/>
                <w:lang w:val="az-Latn-AZ"/>
              </w:rPr>
              <w:t xml:space="preserve">diaqnostikası, </w:t>
            </w:r>
          </w:p>
          <w:p w:rsidR="003832C3" w:rsidRPr="00852AA1" w:rsidRDefault="003832C3" w:rsidP="003832C3">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Hipertoniya xəstəliyi</w:t>
            </w:r>
            <w:r>
              <w:rPr>
                <w:rFonts w:ascii="Arial" w:hAnsi="Arial" w:cs="Arial"/>
                <w:color w:val="000000" w:themeColor="text1"/>
                <w:sz w:val="16"/>
                <w:szCs w:val="16"/>
                <w:lang w:val="az-Latn-AZ"/>
              </w:rPr>
              <w:t>nin</w:t>
            </w:r>
            <w:r w:rsidRPr="00852AA1">
              <w:rPr>
                <w:rFonts w:ascii="Arial" w:hAnsi="Arial" w:cs="Arial"/>
                <w:sz w:val="16"/>
                <w:szCs w:val="16"/>
                <w:lang w:val="az-Latn-AZ"/>
              </w:rPr>
              <w:t xml:space="preserve">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əd</w:t>
            </w:r>
            <w:r>
              <w:rPr>
                <w:rFonts w:ascii="Arial" w:hAnsi="Arial" w:cs="Arial"/>
                <w:sz w:val="16"/>
                <w:szCs w:val="16"/>
                <w:lang w:val="tr-TR"/>
              </w:rPr>
              <w:t>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1.(s.373-380</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2.(s.432-438</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3.(s.170-175</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4A72B6" w:rsidTr="00656A00">
        <w:tc>
          <w:tcPr>
            <w:tcW w:w="993" w:type="dxa"/>
            <w:tcBorders>
              <w:top w:val="single" w:sz="12" w:space="0" w:color="auto"/>
              <w:left w:val="single" w:sz="12" w:space="0" w:color="auto"/>
              <w:bottom w:val="single" w:sz="4" w:space="0" w:color="000000"/>
              <w:right w:val="single" w:sz="4" w:space="0" w:color="auto"/>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IV həftə</w:t>
            </w:r>
          </w:p>
        </w:tc>
        <w:tc>
          <w:tcPr>
            <w:tcW w:w="709" w:type="dxa"/>
            <w:tcBorders>
              <w:top w:val="single" w:sz="12" w:space="0" w:color="auto"/>
              <w:left w:val="single" w:sz="4" w:space="0" w:color="auto"/>
              <w:bottom w:val="single" w:sz="12" w:space="0" w:color="auto"/>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12" w:space="0" w:color="auto"/>
              <w:right w:val="single" w:sz="4" w:space="0" w:color="000000"/>
            </w:tcBorders>
            <w:vAlign w:val="center"/>
            <w:hideMark/>
          </w:tcPr>
          <w:p w:rsidR="003832C3" w:rsidRPr="007E75F8" w:rsidRDefault="003832C3" w:rsidP="003832C3">
            <w:pPr>
              <w:spacing w:after="0"/>
              <w:jc w:val="both"/>
              <w:rPr>
                <w:rFonts w:ascii="Arial" w:hAnsi="Arial" w:cs="Arial"/>
                <w:sz w:val="16"/>
                <w:szCs w:val="16"/>
                <w:lang w:val="az-Latn-AZ"/>
              </w:rPr>
            </w:pPr>
            <w:r w:rsidRPr="008A5A2B">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sidRPr="00B1787D">
              <w:rPr>
                <w:rFonts w:ascii="Arial" w:hAnsi="Arial" w:cs="Arial"/>
                <w:sz w:val="16"/>
                <w:szCs w:val="16"/>
                <w:lang w:val="tr-TR"/>
              </w:rPr>
              <w:t xml:space="preserve"> </w:t>
            </w:r>
            <w:r>
              <w:rPr>
                <w:rFonts w:ascii="Arial" w:hAnsi="Arial" w:cs="Arial"/>
                <w:sz w:val="16"/>
                <w:szCs w:val="16"/>
                <w:lang w:val="az-Latn-AZ"/>
              </w:rPr>
              <w:t>19</w:t>
            </w:r>
            <w:r w:rsidRPr="007E75F8">
              <w:rPr>
                <w:rFonts w:ascii="Arial" w:hAnsi="Arial" w:cs="Arial"/>
                <w:sz w:val="16"/>
                <w:szCs w:val="16"/>
                <w:lang w:val="az-Latn-AZ"/>
              </w:rPr>
              <w:t>.</w:t>
            </w:r>
            <w:r>
              <w:rPr>
                <w:rFonts w:ascii="Arial" w:hAnsi="Arial" w:cs="Arial"/>
                <w:sz w:val="16"/>
                <w:szCs w:val="16"/>
                <w:lang w:val="az-Latn-AZ"/>
              </w:rPr>
              <w:t xml:space="preserve"> </w:t>
            </w:r>
            <w:r>
              <w:rPr>
                <w:rFonts w:ascii="Arial" w:hAnsi="Arial" w:cs="Arial"/>
                <w:sz w:val="16"/>
                <w:szCs w:val="16"/>
                <w:lang w:val="tr-TR"/>
              </w:rPr>
              <w:t>Ateroskleroz.</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54234A" w:rsidRDefault="003832C3" w:rsidP="003832C3">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 xml:space="preserve">Aterosklerozun etiologiyası, təsnifatı, xəstəliyin əmələgəlmə mexanizmi (patogenezi), </w:t>
            </w:r>
          </w:p>
          <w:p w:rsidR="003832C3" w:rsidRPr="0054234A" w:rsidRDefault="003832C3" w:rsidP="003832C3">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Aterosklerozun əlamətləri (klinikası);</w:t>
            </w:r>
          </w:p>
          <w:p w:rsidR="003832C3" w:rsidRPr="0054234A" w:rsidRDefault="003832C3" w:rsidP="003832C3">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 xml:space="preserve">Aterosklerozun diaqnostikası, </w:t>
            </w:r>
          </w:p>
          <w:p w:rsidR="003832C3" w:rsidRPr="0054234A" w:rsidRDefault="003832C3" w:rsidP="003832C3">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Aterosklerozun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1.(s.404-406</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3.(s.176-179</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4A72B6" w:rsidTr="00656A00">
        <w:tc>
          <w:tcPr>
            <w:tcW w:w="993" w:type="dxa"/>
            <w:tcBorders>
              <w:top w:val="single" w:sz="12" w:space="0" w:color="auto"/>
              <w:left w:val="single" w:sz="12" w:space="0" w:color="auto"/>
              <w:bottom w:val="single" w:sz="4" w:space="0" w:color="000000"/>
              <w:right w:val="single" w:sz="4" w:space="0" w:color="auto"/>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XV həftə</w:t>
            </w:r>
          </w:p>
        </w:tc>
        <w:tc>
          <w:tcPr>
            <w:tcW w:w="709" w:type="dxa"/>
            <w:tcBorders>
              <w:top w:val="single" w:sz="12" w:space="0" w:color="auto"/>
              <w:left w:val="single" w:sz="4" w:space="0" w:color="auto"/>
              <w:bottom w:val="single" w:sz="12" w:space="0" w:color="auto"/>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12" w:space="0" w:color="auto"/>
              <w:right w:val="single" w:sz="4" w:space="0" w:color="000000"/>
            </w:tcBorders>
            <w:vAlign w:val="center"/>
          </w:tcPr>
          <w:p w:rsidR="003832C3" w:rsidRPr="007E75F8" w:rsidRDefault="003832C3" w:rsidP="003832C3">
            <w:pPr>
              <w:spacing w:after="0"/>
              <w:jc w:val="both"/>
              <w:rPr>
                <w:rFonts w:ascii="Arial" w:hAnsi="Arial" w:cs="Arial"/>
                <w:sz w:val="16"/>
                <w:szCs w:val="16"/>
                <w:lang w:val="az-Latn-AZ"/>
              </w:rPr>
            </w:pPr>
            <w:r w:rsidRPr="008A5A2B">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 xml:space="preserve">№ </w:t>
            </w:r>
            <w:r>
              <w:rPr>
                <w:rFonts w:ascii="Arial" w:hAnsi="Arial" w:cs="Arial"/>
                <w:sz w:val="16"/>
                <w:szCs w:val="16"/>
                <w:lang w:val="az-Latn-AZ"/>
              </w:rPr>
              <w:t>20</w:t>
            </w:r>
            <w:r w:rsidRPr="007E75F8">
              <w:rPr>
                <w:rFonts w:ascii="Arial" w:hAnsi="Arial" w:cs="Arial"/>
                <w:sz w:val="16"/>
                <w:szCs w:val="16"/>
                <w:lang w:val="az-Latn-AZ"/>
              </w:rPr>
              <w:t xml:space="preserve">. </w:t>
            </w:r>
            <w:r>
              <w:rPr>
                <w:rFonts w:ascii="Arial" w:hAnsi="Arial" w:cs="Arial"/>
                <w:sz w:val="16"/>
                <w:szCs w:val="16"/>
                <w:lang w:val="az-Latn-AZ"/>
              </w:rPr>
              <w:t>Ürəyin işemik xəstəliyi.</w:t>
            </w:r>
          </w:p>
          <w:p w:rsidR="003832C3" w:rsidRPr="007E75F8" w:rsidRDefault="003832C3" w:rsidP="003832C3">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3832C3" w:rsidRPr="0054234A" w:rsidRDefault="003832C3" w:rsidP="003832C3">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 xml:space="preserve">Ürəyin işemik xəstəliyin etiologiyası, təsnifatı, xəstəliyin əmələgəlmə mexanizmi (patogenezi), </w:t>
            </w:r>
          </w:p>
          <w:p w:rsidR="003832C3" w:rsidRPr="0054234A" w:rsidRDefault="003832C3" w:rsidP="003832C3">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Ürəyin işemik xəstəliyin əlamətləri (klinikası);</w:t>
            </w:r>
          </w:p>
          <w:p w:rsidR="003832C3" w:rsidRPr="0054234A" w:rsidRDefault="003832C3" w:rsidP="003832C3">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 xml:space="preserve">Ürəyin işemik xəstəliyin diaqnostikası, </w:t>
            </w:r>
          </w:p>
          <w:p w:rsidR="003832C3" w:rsidRPr="0054234A" w:rsidRDefault="003832C3" w:rsidP="003832C3">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Ürəyin işemik xəstəliyin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3832C3" w:rsidRPr="007E75F8" w:rsidRDefault="003832C3" w:rsidP="003832C3">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1.(s.120-133</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 xml:space="preserve">2.(s. </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Pr>
                <w:rFonts w:ascii="Arial" w:hAnsi="Arial" w:cs="Arial"/>
                <w:sz w:val="16"/>
                <w:szCs w:val="16"/>
                <w:lang w:val="tr-TR"/>
              </w:rPr>
              <w:t>3.(s.180-189</w:t>
            </w:r>
            <w:r w:rsidRPr="007E75F8">
              <w:rPr>
                <w:rFonts w:ascii="Arial" w:hAnsi="Arial" w:cs="Arial"/>
                <w:sz w:val="16"/>
                <w:szCs w:val="16"/>
                <w:lang w:val="tr-TR"/>
              </w:rPr>
              <w:t>);</w:t>
            </w:r>
          </w:p>
          <w:p w:rsidR="003832C3" w:rsidRPr="007E75F8" w:rsidRDefault="003832C3" w:rsidP="003832C3">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3832C3"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tcPr>
          <w:p w:rsidR="003832C3" w:rsidRPr="007E75F8" w:rsidRDefault="005C0E25" w:rsidP="003832C3">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3832C3" w:rsidRPr="00267178" w:rsidTr="00656A00">
        <w:tc>
          <w:tcPr>
            <w:tcW w:w="1702" w:type="dxa"/>
            <w:gridSpan w:val="2"/>
            <w:tcBorders>
              <w:top w:val="single" w:sz="12" w:space="0" w:color="auto"/>
              <w:left w:val="single" w:sz="12" w:space="0" w:color="auto"/>
              <w:bottom w:val="single" w:sz="12" w:space="0" w:color="auto"/>
              <w:right w:val="single" w:sz="4" w:space="0" w:color="auto"/>
            </w:tcBorders>
            <w:hideMark/>
          </w:tcPr>
          <w:p w:rsidR="003832C3" w:rsidRPr="007E75F8" w:rsidRDefault="003832C3" w:rsidP="003832C3">
            <w:pPr>
              <w:spacing w:after="0" w:line="240" w:lineRule="auto"/>
              <w:jc w:val="both"/>
              <w:rPr>
                <w:rFonts w:ascii="Arial" w:hAnsi="Arial" w:cs="Arial"/>
                <w:sz w:val="16"/>
                <w:szCs w:val="16"/>
                <w:lang w:val="tr-TR"/>
              </w:rPr>
            </w:pPr>
            <w:r w:rsidRPr="007E75F8">
              <w:rPr>
                <w:rFonts w:ascii="Arial" w:hAnsi="Arial" w:cs="Arial"/>
                <w:sz w:val="16"/>
                <w:szCs w:val="16"/>
                <w:lang w:val="tr-TR"/>
              </w:rPr>
              <w:t>Semestr üzrə cəmi saat:</w:t>
            </w:r>
          </w:p>
        </w:tc>
        <w:tc>
          <w:tcPr>
            <w:tcW w:w="3969" w:type="dxa"/>
            <w:tcBorders>
              <w:top w:val="single" w:sz="12" w:space="0" w:color="auto"/>
              <w:left w:val="single" w:sz="4" w:space="0" w:color="auto"/>
              <w:bottom w:val="single" w:sz="12" w:space="0" w:color="auto"/>
              <w:right w:val="single" w:sz="4" w:space="0" w:color="auto"/>
            </w:tcBorders>
            <w:hideMark/>
          </w:tcPr>
          <w:p w:rsidR="003832C3" w:rsidRPr="007E75F8" w:rsidRDefault="003832C3" w:rsidP="003832C3">
            <w:pPr>
              <w:spacing w:after="0" w:line="240" w:lineRule="auto"/>
              <w:jc w:val="center"/>
              <w:rPr>
                <w:rFonts w:ascii="Arial" w:hAnsi="Arial" w:cs="Arial"/>
                <w:sz w:val="16"/>
                <w:szCs w:val="16"/>
                <w:lang w:val="tr-TR"/>
              </w:rPr>
            </w:pPr>
            <w:r w:rsidRPr="007E75F8">
              <w:rPr>
                <w:rFonts w:ascii="Arial" w:hAnsi="Arial" w:cs="Arial"/>
                <w:sz w:val="16"/>
                <w:szCs w:val="16"/>
                <w:lang w:val="tr-TR"/>
              </w:rPr>
              <w:t>4 kredi</w:t>
            </w:r>
            <w:r>
              <w:rPr>
                <w:rFonts w:ascii="Arial" w:hAnsi="Arial" w:cs="Arial"/>
                <w:sz w:val="16"/>
                <w:szCs w:val="16"/>
                <w:lang w:val="tr-TR"/>
              </w:rPr>
              <w:t>t- 7</w:t>
            </w:r>
            <w:r w:rsidRPr="007E75F8">
              <w:rPr>
                <w:rFonts w:ascii="Arial" w:hAnsi="Arial" w:cs="Arial"/>
                <w:sz w:val="16"/>
                <w:szCs w:val="16"/>
                <w:lang w:val="tr-TR"/>
              </w:rPr>
              <w:t>0 saat (o cümlədən 10 saat mühazirə və</w:t>
            </w:r>
            <w:r>
              <w:rPr>
                <w:rFonts w:ascii="Arial" w:hAnsi="Arial" w:cs="Arial"/>
                <w:sz w:val="16"/>
                <w:szCs w:val="16"/>
                <w:lang w:val="tr-TR"/>
              </w:rPr>
              <w:t xml:space="preserve"> 6</w:t>
            </w:r>
            <w:r w:rsidRPr="007E75F8">
              <w:rPr>
                <w:rFonts w:ascii="Arial" w:hAnsi="Arial" w:cs="Arial"/>
                <w:sz w:val="16"/>
                <w:szCs w:val="16"/>
                <w:lang w:val="tr-TR"/>
              </w:rPr>
              <w:t>0 saat praktiki məşğələ)</w:t>
            </w:r>
          </w:p>
        </w:tc>
        <w:tc>
          <w:tcPr>
            <w:tcW w:w="988" w:type="dxa"/>
            <w:tcBorders>
              <w:top w:val="single" w:sz="12" w:space="0" w:color="auto"/>
              <w:left w:val="single" w:sz="4" w:space="0" w:color="auto"/>
              <w:bottom w:val="single" w:sz="12" w:space="0" w:color="auto"/>
              <w:right w:val="single" w:sz="4" w:space="0" w:color="auto"/>
            </w:tcBorders>
          </w:tcPr>
          <w:p w:rsidR="003832C3" w:rsidRPr="007E75F8" w:rsidRDefault="003832C3" w:rsidP="003832C3">
            <w:pPr>
              <w:spacing w:after="0" w:line="240" w:lineRule="auto"/>
              <w:jc w:val="both"/>
              <w:rPr>
                <w:rFonts w:ascii="Arial" w:hAnsi="Arial" w:cs="Arial"/>
                <w:sz w:val="16"/>
                <w:szCs w:val="16"/>
                <w:lang w:val="tr-TR"/>
              </w:rPr>
            </w:pPr>
          </w:p>
        </w:tc>
        <w:tc>
          <w:tcPr>
            <w:tcW w:w="993" w:type="dxa"/>
            <w:tcBorders>
              <w:top w:val="single" w:sz="12" w:space="0" w:color="auto"/>
              <w:left w:val="single" w:sz="4" w:space="0" w:color="auto"/>
              <w:bottom w:val="single" w:sz="12" w:space="0" w:color="auto"/>
              <w:right w:val="single" w:sz="4" w:space="0" w:color="auto"/>
            </w:tcBorders>
          </w:tcPr>
          <w:p w:rsidR="003832C3" w:rsidRPr="007E75F8" w:rsidRDefault="003832C3" w:rsidP="003832C3">
            <w:pPr>
              <w:spacing w:after="0" w:line="240" w:lineRule="auto"/>
              <w:jc w:val="both"/>
              <w:rPr>
                <w:rFonts w:ascii="Arial" w:hAnsi="Arial" w:cs="Arial"/>
                <w:sz w:val="16"/>
                <w:szCs w:val="16"/>
                <w:lang w:val="tr-TR"/>
              </w:rPr>
            </w:pPr>
          </w:p>
        </w:tc>
        <w:tc>
          <w:tcPr>
            <w:tcW w:w="992" w:type="dxa"/>
            <w:tcBorders>
              <w:top w:val="single" w:sz="12" w:space="0" w:color="auto"/>
              <w:left w:val="single" w:sz="4" w:space="0" w:color="auto"/>
              <w:bottom w:val="single" w:sz="12" w:space="0" w:color="auto"/>
              <w:right w:val="single" w:sz="4" w:space="0" w:color="auto"/>
            </w:tcBorders>
          </w:tcPr>
          <w:p w:rsidR="003832C3" w:rsidRPr="007E75F8" w:rsidRDefault="003832C3" w:rsidP="003832C3">
            <w:pPr>
              <w:spacing w:after="0" w:line="240" w:lineRule="auto"/>
              <w:jc w:val="both"/>
              <w:rPr>
                <w:rFonts w:ascii="Arial" w:hAnsi="Arial" w:cs="Arial"/>
                <w:sz w:val="16"/>
                <w:szCs w:val="16"/>
                <w:lang w:val="tr-TR"/>
              </w:rPr>
            </w:pPr>
          </w:p>
        </w:tc>
        <w:tc>
          <w:tcPr>
            <w:tcW w:w="1134" w:type="dxa"/>
            <w:tcBorders>
              <w:top w:val="single" w:sz="12" w:space="0" w:color="auto"/>
              <w:left w:val="single" w:sz="4" w:space="0" w:color="auto"/>
              <w:bottom w:val="single" w:sz="12" w:space="0" w:color="auto"/>
              <w:right w:val="single" w:sz="4" w:space="0" w:color="auto"/>
            </w:tcBorders>
          </w:tcPr>
          <w:p w:rsidR="003832C3" w:rsidRPr="007E75F8" w:rsidRDefault="003832C3" w:rsidP="003832C3">
            <w:pPr>
              <w:spacing w:after="0" w:line="240" w:lineRule="auto"/>
              <w:jc w:val="both"/>
              <w:rPr>
                <w:rFonts w:ascii="Arial" w:hAnsi="Arial" w:cs="Arial"/>
                <w:sz w:val="16"/>
                <w:szCs w:val="16"/>
                <w:lang w:val="tr-TR"/>
              </w:rPr>
            </w:pPr>
          </w:p>
        </w:tc>
        <w:tc>
          <w:tcPr>
            <w:tcW w:w="992" w:type="dxa"/>
            <w:tcBorders>
              <w:top w:val="single" w:sz="12" w:space="0" w:color="auto"/>
              <w:left w:val="single" w:sz="4" w:space="0" w:color="auto"/>
              <w:bottom w:val="single" w:sz="12" w:space="0" w:color="auto"/>
              <w:right w:val="single" w:sz="12" w:space="0" w:color="auto"/>
            </w:tcBorders>
          </w:tcPr>
          <w:p w:rsidR="003832C3" w:rsidRPr="007E75F8" w:rsidRDefault="003832C3" w:rsidP="003832C3">
            <w:pPr>
              <w:spacing w:after="0" w:line="240" w:lineRule="auto"/>
              <w:jc w:val="both"/>
              <w:rPr>
                <w:rFonts w:ascii="Arial" w:hAnsi="Arial" w:cs="Arial"/>
                <w:sz w:val="16"/>
                <w:szCs w:val="16"/>
                <w:lang w:val="tr-TR"/>
              </w:rPr>
            </w:pPr>
          </w:p>
        </w:tc>
      </w:tr>
    </w:tbl>
    <w:p w:rsidR="00591758" w:rsidRPr="00A1453D" w:rsidRDefault="00591758" w:rsidP="00591758">
      <w:pPr>
        <w:spacing w:after="0" w:line="240" w:lineRule="auto"/>
        <w:rPr>
          <w:rFonts w:ascii="Arial" w:hAnsi="Arial" w:cs="Arial"/>
          <w:sz w:val="24"/>
          <w:szCs w:val="24"/>
          <w:lang w:val="az-Latn-AZ"/>
        </w:rPr>
      </w:pPr>
    </w:p>
    <w:p w:rsidR="00591758" w:rsidRPr="00C24566" w:rsidRDefault="00C24566" w:rsidP="00591758">
      <w:pPr>
        <w:spacing w:after="0" w:line="240" w:lineRule="auto"/>
        <w:rPr>
          <w:rFonts w:ascii="Arial" w:hAnsi="Arial" w:cs="Arial"/>
          <w:b/>
          <w:sz w:val="24"/>
          <w:szCs w:val="24"/>
          <w:lang w:val="tr-TR"/>
        </w:rPr>
      </w:pPr>
      <w:r w:rsidRPr="00C24566">
        <w:rPr>
          <w:rFonts w:ascii="Arial" w:hAnsi="Arial" w:cs="Arial"/>
          <w:b/>
          <w:sz w:val="24"/>
          <w:szCs w:val="24"/>
          <w:lang w:val="tr-TR"/>
        </w:rPr>
        <w:t>5.3. KURS İŞLƏRİNİN SİYAHISI:</w:t>
      </w:r>
    </w:p>
    <w:p w:rsidR="00591758" w:rsidRDefault="00F1176D" w:rsidP="00BB4BFA">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sidR="00AD4AFC">
        <w:rPr>
          <w:rFonts w:ascii="Arial" w:hAnsi="Arial" w:cs="Arial"/>
          <w:sz w:val="24"/>
          <w:szCs w:val="24"/>
          <w:lang w:val="tr-TR"/>
        </w:rPr>
        <w:t xml:space="preserve"> </w:t>
      </w:r>
      <w:r w:rsidRPr="00F1176D">
        <w:rPr>
          <w:rFonts w:ascii="Arial" w:hAnsi="Arial" w:cs="Arial"/>
          <w:sz w:val="24"/>
          <w:szCs w:val="24"/>
          <w:lang w:val="tr-TR"/>
        </w:rPr>
        <w:t>FH</w:t>
      </w:r>
      <w:r w:rsidR="00AD4AFC">
        <w:rPr>
          <w:rFonts w:ascii="Arial" w:hAnsi="Arial" w:cs="Arial"/>
          <w:sz w:val="24"/>
          <w:szCs w:val="24"/>
          <w:lang w:val="tr-TR"/>
        </w:rPr>
        <w:t>K-nu</w:t>
      </w:r>
      <w:r w:rsidR="00FF5B41">
        <w:rPr>
          <w:rFonts w:ascii="Arial" w:hAnsi="Arial" w:cs="Arial"/>
          <w:sz w:val="24"/>
          <w:szCs w:val="24"/>
          <w:lang w:val="tr-TR"/>
        </w:rPr>
        <w:t xml:space="preserve">n </w:t>
      </w:r>
      <w:r w:rsidR="006E278A">
        <w:rPr>
          <w:rFonts w:ascii="Arial" w:hAnsi="Arial" w:cs="Arial"/>
          <w:sz w:val="24"/>
          <w:szCs w:val="24"/>
          <w:lang w:val="tr-TR"/>
        </w:rPr>
        <w:t>l</w:t>
      </w:r>
      <w:r w:rsidR="00BB4BFA">
        <w:rPr>
          <w:rFonts w:ascii="Arial" w:hAnsi="Arial" w:cs="Arial"/>
          <w:sz w:val="24"/>
          <w:szCs w:val="24"/>
          <w:lang w:val="tr-TR"/>
        </w:rPr>
        <w:t xml:space="preserve"> </w:t>
      </w:r>
      <w:r w:rsidRPr="00F1176D">
        <w:rPr>
          <w:rFonts w:ascii="Arial" w:hAnsi="Arial" w:cs="Arial"/>
          <w:sz w:val="24"/>
          <w:szCs w:val="24"/>
          <w:lang w:val="tr-TR"/>
        </w:rPr>
        <w:t>kurs kursantları</w:t>
      </w:r>
      <w:r w:rsidR="00BB4BFA">
        <w:rPr>
          <w:rFonts w:ascii="Arial" w:hAnsi="Arial" w:cs="Arial"/>
          <w:sz w:val="24"/>
          <w:szCs w:val="24"/>
          <w:lang w:val="tr-TR"/>
        </w:rPr>
        <w:t xml:space="preserve"> üçün kurs işi planlaşdırılmır</w:t>
      </w:r>
      <w:r w:rsidRPr="00F1176D">
        <w:rPr>
          <w:rFonts w:ascii="Arial" w:hAnsi="Arial" w:cs="Arial"/>
          <w:sz w:val="24"/>
          <w:szCs w:val="24"/>
          <w:lang w:val="tr-TR"/>
        </w:rPr>
        <w:t>.</w:t>
      </w:r>
    </w:p>
    <w:p w:rsidR="00BB4BFA" w:rsidRPr="00A1453D" w:rsidRDefault="00BB4BFA" w:rsidP="00BB4BFA">
      <w:pPr>
        <w:spacing w:after="0" w:line="240" w:lineRule="auto"/>
        <w:rPr>
          <w:rFonts w:ascii="Arial" w:hAnsi="Arial" w:cs="Arial"/>
          <w:sz w:val="24"/>
          <w:szCs w:val="24"/>
          <w:lang w:val="tr-TR"/>
        </w:rPr>
      </w:pPr>
    </w:p>
    <w:p w:rsidR="00591758" w:rsidRPr="00C24566" w:rsidRDefault="00C24566" w:rsidP="00591758">
      <w:pPr>
        <w:spacing w:after="0" w:line="240" w:lineRule="auto"/>
        <w:rPr>
          <w:rFonts w:ascii="Arial" w:hAnsi="Arial" w:cs="Arial"/>
          <w:b/>
          <w:sz w:val="24"/>
          <w:szCs w:val="24"/>
          <w:lang w:val="tr-TR"/>
        </w:rPr>
      </w:pPr>
      <w:r w:rsidRPr="00C24566">
        <w:rPr>
          <w:rFonts w:ascii="Arial" w:hAnsi="Arial" w:cs="Arial"/>
          <w:b/>
          <w:sz w:val="24"/>
          <w:szCs w:val="24"/>
          <w:lang w:val="tr-TR"/>
        </w:rPr>
        <w:t>5.4. LABORATORİYA İŞLƏRİNİN SİYAHISI:</w:t>
      </w:r>
    </w:p>
    <w:p w:rsidR="00BB4BFA" w:rsidRDefault="00BB4BFA" w:rsidP="00BB4BFA">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sidR="00AD4AFC">
        <w:rPr>
          <w:rFonts w:ascii="Arial" w:hAnsi="Arial" w:cs="Arial"/>
          <w:sz w:val="24"/>
          <w:szCs w:val="24"/>
          <w:lang w:val="tr-TR"/>
        </w:rPr>
        <w:t xml:space="preserve"> </w:t>
      </w:r>
      <w:r w:rsidRPr="00F1176D">
        <w:rPr>
          <w:rFonts w:ascii="Arial" w:hAnsi="Arial" w:cs="Arial"/>
          <w:sz w:val="24"/>
          <w:szCs w:val="24"/>
          <w:lang w:val="tr-TR"/>
        </w:rPr>
        <w:t>FH</w:t>
      </w:r>
      <w:r w:rsidR="00AD4AFC">
        <w:rPr>
          <w:rFonts w:ascii="Arial" w:hAnsi="Arial" w:cs="Arial"/>
          <w:sz w:val="24"/>
          <w:szCs w:val="24"/>
          <w:lang w:val="tr-TR"/>
        </w:rPr>
        <w:t>K-nu</w:t>
      </w:r>
      <w:r w:rsidR="00FF5B41">
        <w:rPr>
          <w:rFonts w:ascii="Arial" w:hAnsi="Arial" w:cs="Arial"/>
          <w:sz w:val="24"/>
          <w:szCs w:val="24"/>
          <w:lang w:val="tr-TR"/>
        </w:rPr>
        <w:t xml:space="preserve">n </w:t>
      </w:r>
      <w:r w:rsidR="006E278A">
        <w:rPr>
          <w:rFonts w:ascii="Arial" w:hAnsi="Arial" w:cs="Arial"/>
          <w:sz w:val="24"/>
          <w:szCs w:val="24"/>
          <w:lang w:val="tr-TR"/>
        </w:rPr>
        <w:t>l</w:t>
      </w:r>
      <w:r>
        <w:rPr>
          <w:rFonts w:ascii="Arial" w:hAnsi="Arial" w:cs="Arial"/>
          <w:sz w:val="24"/>
          <w:szCs w:val="24"/>
          <w:lang w:val="tr-TR"/>
        </w:rPr>
        <w:t xml:space="preserve"> </w:t>
      </w:r>
      <w:r w:rsidRPr="00F1176D">
        <w:rPr>
          <w:rFonts w:ascii="Arial" w:hAnsi="Arial" w:cs="Arial"/>
          <w:sz w:val="24"/>
          <w:szCs w:val="24"/>
          <w:lang w:val="tr-TR"/>
        </w:rPr>
        <w:t xml:space="preserve">kurs kursantları üçün </w:t>
      </w:r>
      <w:r>
        <w:rPr>
          <w:rFonts w:ascii="Arial" w:hAnsi="Arial" w:cs="Arial"/>
          <w:sz w:val="24"/>
          <w:szCs w:val="24"/>
          <w:lang w:val="tr-TR"/>
        </w:rPr>
        <w:t>laboratoriya işləri planlaşdırılmır</w:t>
      </w:r>
      <w:r w:rsidRPr="00F1176D">
        <w:rPr>
          <w:rFonts w:ascii="Arial" w:hAnsi="Arial" w:cs="Arial"/>
          <w:sz w:val="24"/>
          <w:szCs w:val="24"/>
          <w:lang w:val="tr-TR"/>
        </w:rPr>
        <w:t>.</w:t>
      </w:r>
    </w:p>
    <w:p w:rsidR="00591758" w:rsidRPr="00A1453D" w:rsidRDefault="00591758" w:rsidP="00C24566">
      <w:pPr>
        <w:spacing w:after="0" w:line="240" w:lineRule="auto"/>
        <w:rPr>
          <w:rFonts w:ascii="Arial" w:hAnsi="Arial" w:cs="Arial"/>
          <w:sz w:val="24"/>
          <w:szCs w:val="24"/>
          <w:lang w:val="tr-TR"/>
        </w:rPr>
      </w:pPr>
    </w:p>
    <w:p w:rsidR="00591758" w:rsidRPr="00A1453D" w:rsidRDefault="00C24566" w:rsidP="00C24566">
      <w:pPr>
        <w:spacing w:after="0" w:line="240" w:lineRule="auto"/>
        <w:rPr>
          <w:rFonts w:ascii="Arial" w:hAnsi="Arial" w:cs="Arial"/>
          <w:sz w:val="24"/>
          <w:szCs w:val="24"/>
          <w:lang w:val="tr-TR"/>
        </w:rPr>
      </w:pPr>
      <w:r w:rsidRPr="00C24566">
        <w:rPr>
          <w:rFonts w:ascii="Arial" w:hAnsi="Arial" w:cs="Arial"/>
          <w:b/>
          <w:sz w:val="24"/>
          <w:szCs w:val="24"/>
          <w:lang w:val="tr-TR"/>
        </w:rPr>
        <w:t>5.5. SƏRBƏST TAPŞIRIQLARIN (MÖVZULARIN) SİYAHISI</w:t>
      </w:r>
    </w:p>
    <w:tbl>
      <w:tblPr>
        <w:tblW w:w="5702"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
        <w:gridCol w:w="3971"/>
        <w:gridCol w:w="2694"/>
        <w:gridCol w:w="3401"/>
      </w:tblGrid>
      <w:tr w:rsidR="001D7BA5"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hideMark/>
          </w:tcPr>
          <w:p w:rsidR="00591758" w:rsidRPr="00150566" w:rsidRDefault="00591758" w:rsidP="00AD6FDE">
            <w:pPr>
              <w:spacing w:after="0" w:line="240" w:lineRule="auto"/>
              <w:jc w:val="center"/>
              <w:rPr>
                <w:rFonts w:ascii="Arial" w:hAnsi="Arial" w:cs="Arial"/>
                <w:b/>
                <w:sz w:val="24"/>
                <w:szCs w:val="24"/>
                <w:lang w:val="tr-TR"/>
              </w:rPr>
            </w:pPr>
            <w:r w:rsidRPr="00150566">
              <w:rPr>
                <w:rFonts w:ascii="Arial" w:hAnsi="Arial" w:cs="Arial"/>
                <w:b/>
                <w:sz w:val="24"/>
                <w:szCs w:val="24"/>
                <w:lang w:val="tr-TR"/>
              </w:rPr>
              <w:t>Sıra</w:t>
            </w:r>
          </w:p>
          <w:p w:rsidR="00591758" w:rsidRPr="00150566" w:rsidRDefault="00591758" w:rsidP="00AD6FDE">
            <w:pPr>
              <w:spacing w:after="0" w:line="240" w:lineRule="auto"/>
              <w:jc w:val="center"/>
              <w:rPr>
                <w:rFonts w:ascii="Arial" w:hAnsi="Arial" w:cs="Arial"/>
                <w:b/>
                <w:sz w:val="24"/>
                <w:szCs w:val="24"/>
                <w:lang w:val="az-Latn-AZ"/>
              </w:rPr>
            </w:pPr>
            <w:r w:rsidRPr="00150566">
              <w:rPr>
                <w:rFonts w:ascii="Arial" w:hAnsi="Arial" w:cs="Arial"/>
                <w:b/>
                <w:sz w:val="24"/>
                <w:szCs w:val="24"/>
              </w:rPr>
              <w:t>№</w:t>
            </w:r>
            <w:r w:rsidRPr="00150566">
              <w:rPr>
                <w:rFonts w:ascii="Arial" w:hAnsi="Arial" w:cs="Arial"/>
                <w:b/>
                <w:sz w:val="24"/>
                <w:szCs w:val="24"/>
                <w:lang w:val="az-Latn-AZ"/>
              </w:rPr>
              <w:t>-si</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591758" w:rsidRPr="00150566" w:rsidRDefault="00591758" w:rsidP="00AD6FDE">
            <w:pPr>
              <w:spacing w:after="0" w:line="240" w:lineRule="auto"/>
              <w:jc w:val="center"/>
              <w:rPr>
                <w:rFonts w:ascii="Arial" w:hAnsi="Arial" w:cs="Arial"/>
                <w:b/>
                <w:sz w:val="24"/>
                <w:szCs w:val="24"/>
                <w:lang w:val="tr-TR"/>
              </w:rPr>
            </w:pPr>
            <w:r w:rsidRPr="00150566">
              <w:rPr>
                <w:rFonts w:ascii="Arial" w:hAnsi="Arial" w:cs="Arial"/>
                <w:b/>
                <w:sz w:val="24"/>
                <w:szCs w:val="24"/>
                <w:lang w:val="tr-TR"/>
              </w:rPr>
              <w:t>İşin adı</w:t>
            </w:r>
          </w:p>
        </w:tc>
        <w:tc>
          <w:tcPr>
            <w:tcW w:w="1234" w:type="pct"/>
            <w:tcBorders>
              <w:top w:val="single" w:sz="4" w:space="0" w:color="000000"/>
              <w:left w:val="single" w:sz="4" w:space="0" w:color="000000"/>
              <w:bottom w:val="single" w:sz="4" w:space="0" w:color="000000"/>
              <w:right w:val="single" w:sz="4" w:space="0" w:color="000000"/>
            </w:tcBorders>
            <w:vAlign w:val="center"/>
            <w:hideMark/>
          </w:tcPr>
          <w:p w:rsidR="00591758" w:rsidRPr="00150566" w:rsidRDefault="00591758" w:rsidP="00AD6FDE">
            <w:pPr>
              <w:spacing w:after="0" w:line="240" w:lineRule="auto"/>
              <w:jc w:val="center"/>
              <w:rPr>
                <w:rFonts w:ascii="Arial" w:hAnsi="Arial" w:cs="Arial"/>
                <w:b/>
                <w:sz w:val="24"/>
                <w:szCs w:val="24"/>
                <w:lang w:val="tr-TR"/>
              </w:rPr>
            </w:pPr>
            <w:r w:rsidRPr="00150566">
              <w:rPr>
                <w:rFonts w:ascii="Arial" w:hAnsi="Arial" w:cs="Arial"/>
                <w:b/>
                <w:sz w:val="24"/>
                <w:szCs w:val="24"/>
                <w:lang w:val="tr-TR"/>
              </w:rPr>
              <w:t>Təhvil verilmə tarixi (həftə)</w:t>
            </w:r>
          </w:p>
        </w:tc>
        <w:tc>
          <w:tcPr>
            <w:tcW w:w="1558" w:type="pct"/>
            <w:tcBorders>
              <w:top w:val="single" w:sz="4" w:space="0" w:color="000000"/>
              <w:left w:val="single" w:sz="4" w:space="0" w:color="000000"/>
              <w:bottom w:val="single" w:sz="4" w:space="0" w:color="000000"/>
              <w:right w:val="single" w:sz="4" w:space="0" w:color="000000"/>
            </w:tcBorders>
            <w:vAlign w:val="center"/>
            <w:hideMark/>
          </w:tcPr>
          <w:p w:rsidR="00591758" w:rsidRPr="00150566" w:rsidRDefault="00591758" w:rsidP="00AD6FDE">
            <w:pPr>
              <w:spacing w:after="0" w:line="240" w:lineRule="auto"/>
              <w:jc w:val="center"/>
              <w:rPr>
                <w:rFonts w:ascii="Arial" w:hAnsi="Arial" w:cs="Arial"/>
                <w:b/>
                <w:sz w:val="24"/>
                <w:szCs w:val="24"/>
                <w:lang w:val="tr-TR"/>
              </w:rPr>
            </w:pPr>
            <w:r w:rsidRPr="00150566">
              <w:rPr>
                <w:rFonts w:ascii="Arial" w:hAnsi="Arial" w:cs="Arial"/>
                <w:b/>
                <w:sz w:val="24"/>
                <w:szCs w:val="24"/>
                <w:lang w:val="tr-TR"/>
              </w:rPr>
              <w:t>İstifadə olunan ədəbiyyat</w:t>
            </w:r>
          </w:p>
        </w:tc>
      </w:tr>
      <w:tr w:rsidR="001D7BA5" w:rsidRPr="00267178" w:rsidTr="00150566">
        <w:tc>
          <w:tcPr>
            <w:tcW w:w="389" w:type="pct"/>
            <w:tcBorders>
              <w:top w:val="single" w:sz="4" w:space="0" w:color="000000"/>
              <w:left w:val="single" w:sz="4" w:space="0" w:color="000000"/>
              <w:bottom w:val="single" w:sz="4" w:space="0" w:color="000000"/>
              <w:right w:val="single" w:sz="4" w:space="0" w:color="000000"/>
            </w:tcBorders>
            <w:vAlign w:val="center"/>
          </w:tcPr>
          <w:p w:rsidR="00BB4BFA" w:rsidRDefault="00BB4BFA" w:rsidP="00315043">
            <w:pPr>
              <w:jc w:val="center"/>
              <w:rPr>
                <w:rFonts w:ascii="Arial" w:hAnsi="Arial" w:cs="Arial"/>
                <w:sz w:val="24"/>
                <w:szCs w:val="24"/>
              </w:rPr>
            </w:pPr>
            <w:r>
              <w:rPr>
                <w:rFonts w:ascii="Arial" w:hAnsi="Arial" w:cs="Arial"/>
                <w:sz w:val="24"/>
                <w:szCs w:val="24"/>
              </w:rPr>
              <w:t>1.</w:t>
            </w:r>
          </w:p>
        </w:tc>
        <w:tc>
          <w:tcPr>
            <w:tcW w:w="1819" w:type="pct"/>
            <w:tcBorders>
              <w:top w:val="single" w:sz="4" w:space="0" w:color="000000"/>
              <w:left w:val="single" w:sz="4" w:space="0" w:color="000000"/>
              <w:bottom w:val="single" w:sz="4" w:space="0" w:color="000000"/>
              <w:right w:val="single" w:sz="4" w:space="0" w:color="000000"/>
            </w:tcBorders>
            <w:vAlign w:val="center"/>
          </w:tcPr>
          <w:p w:rsidR="00BB4BFA" w:rsidRPr="00315043" w:rsidRDefault="00FF5B41" w:rsidP="00315043">
            <w:pPr>
              <w:rPr>
                <w:rFonts w:ascii="Arial" w:hAnsi="Arial" w:cs="Arial"/>
                <w:lang w:val="en-US"/>
              </w:rPr>
            </w:pPr>
            <w:r w:rsidRPr="00FF5B41">
              <w:rPr>
                <w:rFonts w:ascii="Arial" w:hAnsi="Arial" w:cs="Arial"/>
                <w:lang w:val="az-Latn-AZ"/>
              </w:rPr>
              <w:t>Xəstənin müayinə üsulları, apar</w:t>
            </w:r>
            <w:r w:rsidR="00315043">
              <w:rPr>
                <w:rFonts w:ascii="Arial" w:hAnsi="Arial" w:cs="Arial"/>
                <w:lang w:val="az-Latn-AZ"/>
              </w:rPr>
              <w:t>ılma texnikası</w:t>
            </w:r>
            <w:r w:rsidRPr="00FF5B41">
              <w:rPr>
                <w:rFonts w:ascii="Arial" w:hAnsi="Arial" w:cs="Arial"/>
                <w:lang w:val="az-Latn-AZ"/>
              </w:rPr>
              <w:t xml:space="preserve"> (fizikal, laborator və instrumental).</w:t>
            </w:r>
          </w:p>
        </w:tc>
        <w:tc>
          <w:tcPr>
            <w:tcW w:w="1234" w:type="pct"/>
            <w:tcBorders>
              <w:top w:val="single" w:sz="4" w:space="0" w:color="000000"/>
              <w:left w:val="single" w:sz="4" w:space="0" w:color="000000"/>
              <w:bottom w:val="single" w:sz="4" w:space="0" w:color="000000"/>
              <w:right w:val="single" w:sz="4" w:space="0" w:color="000000"/>
            </w:tcBorders>
            <w:vAlign w:val="center"/>
          </w:tcPr>
          <w:p w:rsidR="00BB4BFA" w:rsidRPr="00A1453D" w:rsidRDefault="00315043" w:rsidP="00AD6FDE">
            <w:pPr>
              <w:spacing w:after="0" w:line="240" w:lineRule="auto"/>
              <w:jc w:val="center"/>
              <w:rPr>
                <w:rFonts w:ascii="Arial" w:hAnsi="Arial" w:cs="Arial"/>
                <w:sz w:val="24"/>
                <w:szCs w:val="24"/>
                <w:lang w:val="tr-TR"/>
              </w:rPr>
            </w:pPr>
            <w:r>
              <w:rPr>
                <w:rFonts w:ascii="Arial" w:hAnsi="Arial" w:cs="Arial"/>
                <w:sz w:val="24"/>
                <w:szCs w:val="24"/>
                <w:lang w:val="tr-TR"/>
              </w:rPr>
              <w:t>14-cü həftənin sonu</w:t>
            </w:r>
          </w:p>
        </w:tc>
        <w:tc>
          <w:tcPr>
            <w:tcW w:w="1558" w:type="pct"/>
            <w:tcBorders>
              <w:top w:val="single" w:sz="4" w:space="0" w:color="000000"/>
              <w:left w:val="single" w:sz="4" w:space="0" w:color="000000"/>
              <w:bottom w:val="single" w:sz="4" w:space="0" w:color="000000"/>
              <w:right w:val="single" w:sz="4" w:space="0" w:color="000000"/>
            </w:tcBorders>
            <w:vAlign w:val="center"/>
          </w:tcPr>
          <w:p w:rsidR="001D7BA5" w:rsidRPr="001D7BA5" w:rsidRDefault="001D7BA5" w:rsidP="001D7BA5">
            <w:pPr>
              <w:spacing w:after="0"/>
              <w:jc w:val="both"/>
              <w:rPr>
                <w:rFonts w:ascii="Arial" w:hAnsi="Arial" w:cs="Arial"/>
                <w:sz w:val="16"/>
                <w:szCs w:val="16"/>
                <w:lang w:val="az-Latn-AZ"/>
              </w:rPr>
            </w:pPr>
            <w:r w:rsidRPr="001D7BA5">
              <w:rPr>
                <w:rFonts w:ascii="Arial" w:hAnsi="Arial" w:cs="Arial"/>
                <w:sz w:val="16"/>
                <w:szCs w:val="16"/>
                <w:lang w:val="tr-TR"/>
              </w:rPr>
              <w:t>1.</w:t>
            </w:r>
            <w:r>
              <w:rPr>
                <w:rFonts w:ascii="Arial" w:hAnsi="Arial" w:cs="Arial"/>
                <w:sz w:val="16"/>
                <w:szCs w:val="16"/>
                <w:lang w:val="az-Latn-AZ"/>
              </w:rPr>
              <w:t>“D</w:t>
            </w:r>
            <w:r w:rsidRPr="001D7BA5">
              <w:rPr>
                <w:rFonts w:ascii="Arial" w:hAnsi="Arial" w:cs="Arial"/>
                <w:sz w:val="16"/>
                <w:szCs w:val="16"/>
                <w:lang w:val="az-Latn-AZ"/>
              </w:rPr>
              <w:t>axili xəstəliklə</w:t>
            </w:r>
            <w:r>
              <w:rPr>
                <w:rFonts w:ascii="Arial" w:hAnsi="Arial" w:cs="Arial"/>
                <w:sz w:val="16"/>
                <w:szCs w:val="16"/>
                <w:lang w:val="az-Latn-AZ"/>
              </w:rPr>
              <w:t>r”, A</w:t>
            </w:r>
            <w:r w:rsidRPr="001D7BA5">
              <w:rPr>
                <w:rFonts w:ascii="Arial" w:hAnsi="Arial" w:cs="Arial"/>
                <w:sz w:val="16"/>
                <w:szCs w:val="16"/>
                <w:lang w:val="az-Latn-AZ"/>
              </w:rPr>
              <w:t>.</w:t>
            </w:r>
            <w:r>
              <w:rPr>
                <w:rFonts w:ascii="Arial" w:hAnsi="Arial" w:cs="Arial"/>
                <w:sz w:val="16"/>
                <w:szCs w:val="16"/>
                <w:lang w:val="az-Latn-AZ"/>
              </w:rPr>
              <w:t>Ə.A</w:t>
            </w:r>
            <w:r w:rsidRPr="001D7BA5">
              <w:rPr>
                <w:rFonts w:ascii="Arial" w:hAnsi="Arial" w:cs="Arial"/>
                <w:sz w:val="16"/>
                <w:szCs w:val="16"/>
                <w:lang w:val="az-Latn-AZ"/>
              </w:rPr>
              <w:t>xunbə</w:t>
            </w:r>
            <w:r>
              <w:rPr>
                <w:rFonts w:ascii="Arial" w:hAnsi="Arial" w:cs="Arial"/>
                <w:sz w:val="16"/>
                <w:szCs w:val="16"/>
                <w:lang w:val="az-Latn-AZ"/>
              </w:rPr>
              <w:t>yli, S.N.Alimetov, Bakı</w:t>
            </w:r>
            <w:r w:rsidR="00087FE0">
              <w:rPr>
                <w:rFonts w:ascii="Arial" w:hAnsi="Arial" w:cs="Arial"/>
                <w:sz w:val="16"/>
                <w:szCs w:val="16"/>
                <w:lang w:val="az-Latn-AZ"/>
              </w:rPr>
              <w:t>, Ş</w:t>
            </w:r>
            <w:r w:rsidRPr="001D7BA5">
              <w:rPr>
                <w:rFonts w:ascii="Arial" w:hAnsi="Arial" w:cs="Arial"/>
                <w:sz w:val="16"/>
                <w:szCs w:val="16"/>
                <w:lang w:val="az-Latn-AZ"/>
              </w:rPr>
              <w:t>ə</w:t>
            </w:r>
            <w:r w:rsidR="00087FE0">
              <w:rPr>
                <w:rFonts w:ascii="Arial" w:hAnsi="Arial" w:cs="Arial"/>
                <w:sz w:val="16"/>
                <w:szCs w:val="16"/>
                <w:lang w:val="az-Latn-AZ"/>
              </w:rPr>
              <w:t>rq-Q</w:t>
            </w:r>
            <w:r w:rsidRPr="001D7BA5">
              <w:rPr>
                <w:rFonts w:ascii="Arial" w:hAnsi="Arial" w:cs="Arial"/>
                <w:sz w:val="16"/>
                <w:szCs w:val="16"/>
                <w:lang w:val="az-Latn-AZ"/>
              </w:rPr>
              <w:t>ərb nə</w:t>
            </w:r>
            <w:r>
              <w:rPr>
                <w:rFonts w:ascii="Arial" w:hAnsi="Arial" w:cs="Arial"/>
                <w:sz w:val="16"/>
                <w:szCs w:val="16"/>
                <w:lang w:val="az-Latn-AZ"/>
              </w:rPr>
              <w:t>şriyyatı</w:t>
            </w:r>
            <w:r w:rsidRPr="001D7BA5">
              <w:rPr>
                <w:rFonts w:ascii="Arial" w:hAnsi="Arial" w:cs="Arial"/>
                <w:sz w:val="16"/>
                <w:szCs w:val="16"/>
                <w:lang w:val="az-Latn-AZ"/>
              </w:rPr>
              <w:t>, 1998;</w:t>
            </w:r>
          </w:p>
          <w:p w:rsidR="001D7BA5" w:rsidRPr="001D7BA5" w:rsidRDefault="00087FE0" w:rsidP="001D7BA5">
            <w:pPr>
              <w:spacing w:after="0"/>
              <w:jc w:val="both"/>
              <w:rPr>
                <w:rFonts w:ascii="Arial" w:hAnsi="Arial" w:cs="Arial"/>
                <w:sz w:val="16"/>
                <w:szCs w:val="16"/>
                <w:lang w:val="az-Latn-AZ"/>
              </w:rPr>
            </w:pPr>
            <w:r>
              <w:rPr>
                <w:rFonts w:ascii="Arial" w:hAnsi="Arial" w:cs="Arial"/>
                <w:sz w:val="16"/>
                <w:szCs w:val="16"/>
                <w:lang w:val="az-Latn-AZ"/>
              </w:rPr>
              <w:t>2.“D</w:t>
            </w:r>
            <w:r w:rsidR="001D7BA5" w:rsidRPr="001D7BA5">
              <w:rPr>
                <w:rFonts w:ascii="Arial" w:hAnsi="Arial" w:cs="Arial"/>
                <w:sz w:val="16"/>
                <w:szCs w:val="16"/>
                <w:lang w:val="az-Latn-AZ"/>
              </w:rPr>
              <w:t>axili xəstəliklə</w:t>
            </w:r>
            <w:r>
              <w:rPr>
                <w:rFonts w:ascii="Arial" w:hAnsi="Arial" w:cs="Arial"/>
                <w:sz w:val="16"/>
                <w:szCs w:val="16"/>
                <w:lang w:val="az-Latn-AZ"/>
              </w:rPr>
              <w:t>r”, R.M. M</w:t>
            </w:r>
            <w:r w:rsidR="001D7BA5" w:rsidRPr="001D7BA5">
              <w:rPr>
                <w:rFonts w:ascii="Arial" w:hAnsi="Arial" w:cs="Arial"/>
                <w:sz w:val="16"/>
                <w:szCs w:val="16"/>
                <w:lang w:val="az-Latn-AZ"/>
              </w:rPr>
              <w:t>əmmədhəsə</w:t>
            </w:r>
            <w:r>
              <w:rPr>
                <w:rFonts w:ascii="Arial" w:hAnsi="Arial" w:cs="Arial"/>
                <w:sz w:val="16"/>
                <w:szCs w:val="16"/>
                <w:lang w:val="az-Latn-AZ"/>
              </w:rPr>
              <w:t>nov, B</w:t>
            </w:r>
            <w:r w:rsidR="001D7BA5">
              <w:rPr>
                <w:rFonts w:ascii="Arial" w:hAnsi="Arial" w:cs="Arial"/>
                <w:sz w:val="16"/>
                <w:szCs w:val="16"/>
                <w:lang w:val="az-Latn-AZ"/>
              </w:rPr>
              <w:t>akı</w:t>
            </w:r>
            <w:r>
              <w:rPr>
                <w:rFonts w:ascii="Arial" w:hAnsi="Arial" w:cs="Arial"/>
                <w:sz w:val="16"/>
                <w:szCs w:val="16"/>
                <w:lang w:val="az-Latn-AZ"/>
              </w:rPr>
              <w:t xml:space="preserve"> Ş</w:t>
            </w:r>
            <w:r w:rsidR="001D7BA5" w:rsidRPr="001D7BA5">
              <w:rPr>
                <w:rFonts w:ascii="Arial" w:hAnsi="Arial" w:cs="Arial"/>
                <w:sz w:val="16"/>
                <w:szCs w:val="16"/>
                <w:lang w:val="az-Latn-AZ"/>
              </w:rPr>
              <w:t>irvannəşr, 2004;</w:t>
            </w:r>
          </w:p>
          <w:p w:rsidR="001D7BA5" w:rsidRPr="001D7BA5" w:rsidRDefault="00087FE0" w:rsidP="001D7BA5">
            <w:pPr>
              <w:spacing w:after="0"/>
              <w:jc w:val="both"/>
              <w:rPr>
                <w:rFonts w:ascii="Arial" w:hAnsi="Arial" w:cs="Arial"/>
                <w:sz w:val="16"/>
                <w:szCs w:val="16"/>
                <w:lang w:val="az-Latn-AZ"/>
              </w:rPr>
            </w:pPr>
            <w:r>
              <w:rPr>
                <w:rFonts w:ascii="Arial" w:hAnsi="Arial" w:cs="Arial"/>
                <w:sz w:val="16"/>
                <w:szCs w:val="16"/>
                <w:lang w:val="az-Latn-AZ"/>
              </w:rPr>
              <w:t>3.“D</w:t>
            </w:r>
            <w:r w:rsidR="001D7BA5" w:rsidRPr="001D7BA5">
              <w:rPr>
                <w:rFonts w:ascii="Arial" w:hAnsi="Arial" w:cs="Arial"/>
                <w:sz w:val="16"/>
                <w:szCs w:val="16"/>
                <w:lang w:val="az-Latn-AZ"/>
              </w:rPr>
              <w:t>axili xəstəliklə</w:t>
            </w:r>
            <w:r>
              <w:rPr>
                <w:rFonts w:ascii="Arial" w:hAnsi="Arial" w:cs="Arial"/>
                <w:sz w:val="16"/>
                <w:szCs w:val="16"/>
                <w:lang w:val="az-Latn-AZ"/>
              </w:rPr>
              <w:t>r”, V.İ.Makolkin, S.İ.Ovçarenko, N.N.Semenkov, Moskva, M</w:t>
            </w:r>
            <w:r w:rsidR="001D7BA5" w:rsidRPr="001D7BA5">
              <w:rPr>
                <w:rFonts w:ascii="Arial" w:hAnsi="Arial" w:cs="Arial"/>
                <w:sz w:val="16"/>
                <w:szCs w:val="16"/>
                <w:lang w:val="az-Latn-AZ"/>
              </w:rPr>
              <w:t>editsina, 1998;</w:t>
            </w:r>
          </w:p>
          <w:p w:rsidR="00BB4BFA" w:rsidRPr="001D7BA5" w:rsidRDefault="00087FE0" w:rsidP="00315043">
            <w:pPr>
              <w:spacing w:after="0"/>
              <w:jc w:val="both"/>
              <w:rPr>
                <w:rFonts w:ascii="Arial" w:hAnsi="Arial" w:cs="Arial"/>
                <w:sz w:val="24"/>
                <w:szCs w:val="24"/>
                <w:lang w:val="az-Latn-AZ"/>
              </w:rPr>
            </w:pPr>
            <w:r>
              <w:rPr>
                <w:rFonts w:ascii="Arial" w:hAnsi="Arial" w:cs="Arial"/>
                <w:sz w:val="16"/>
                <w:szCs w:val="16"/>
                <w:lang w:val="az-Latn-AZ"/>
              </w:rPr>
              <w:t>4.M</w:t>
            </w:r>
            <w:r w:rsidR="001D7BA5" w:rsidRPr="001D7BA5">
              <w:rPr>
                <w:rFonts w:ascii="Arial" w:hAnsi="Arial" w:cs="Arial"/>
                <w:sz w:val="16"/>
                <w:szCs w:val="16"/>
                <w:lang w:val="az-Latn-AZ"/>
              </w:rPr>
              <w:t>övzu üzrə kafedra əmə</w:t>
            </w:r>
            <w:r w:rsidR="001D7BA5">
              <w:rPr>
                <w:rFonts w:ascii="Arial" w:hAnsi="Arial" w:cs="Arial"/>
                <w:sz w:val="16"/>
                <w:szCs w:val="16"/>
                <w:lang w:val="az-Latn-AZ"/>
              </w:rPr>
              <w:t>kdaşları</w:t>
            </w:r>
            <w:r w:rsidR="001D7BA5" w:rsidRPr="001D7BA5">
              <w:rPr>
                <w:rFonts w:ascii="Arial" w:hAnsi="Arial" w:cs="Arial"/>
                <w:sz w:val="16"/>
                <w:szCs w:val="16"/>
                <w:lang w:val="az-Latn-AZ"/>
              </w:rPr>
              <w:t xml:space="preserve"> tərəfində</w:t>
            </w:r>
            <w:r w:rsidR="001D7BA5">
              <w:rPr>
                <w:rFonts w:ascii="Arial" w:hAnsi="Arial" w:cs="Arial"/>
                <w:sz w:val="16"/>
                <w:szCs w:val="16"/>
                <w:lang w:val="az-Latn-AZ"/>
              </w:rPr>
              <w:t>n hazirlanmı</w:t>
            </w:r>
            <w:r w:rsidR="001D7BA5" w:rsidRPr="001D7BA5">
              <w:rPr>
                <w:rFonts w:ascii="Arial" w:hAnsi="Arial" w:cs="Arial"/>
                <w:sz w:val="16"/>
                <w:szCs w:val="16"/>
                <w:lang w:val="az-Latn-AZ"/>
              </w:rPr>
              <w:t>ş metodik işləmə və mühazirə</w:t>
            </w:r>
            <w:r w:rsidR="001D7BA5">
              <w:rPr>
                <w:rFonts w:ascii="Arial" w:hAnsi="Arial" w:cs="Arial"/>
                <w:sz w:val="16"/>
                <w:szCs w:val="16"/>
                <w:lang w:val="az-Latn-AZ"/>
              </w:rPr>
              <w:t xml:space="preserve"> materialı</w:t>
            </w:r>
            <w:r w:rsidR="001D7BA5" w:rsidRPr="001D7BA5">
              <w:rPr>
                <w:rFonts w:ascii="Arial" w:hAnsi="Arial" w:cs="Arial"/>
                <w:sz w:val="16"/>
                <w:szCs w:val="16"/>
                <w:lang w:val="az-Latn-AZ"/>
              </w:rPr>
              <w:t>.</w:t>
            </w:r>
          </w:p>
        </w:tc>
      </w:tr>
      <w:tr w:rsidR="001D7BA5"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C24566" w:rsidRDefault="00C24566" w:rsidP="00315043">
            <w:pPr>
              <w:jc w:val="center"/>
              <w:rPr>
                <w:rFonts w:ascii="Arial" w:hAnsi="Arial" w:cs="Arial"/>
                <w:sz w:val="24"/>
                <w:szCs w:val="24"/>
              </w:rPr>
            </w:pPr>
            <w:r>
              <w:rPr>
                <w:rFonts w:ascii="Arial" w:hAnsi="Arial" w:cs="Arial"/>
                <w:sz w:val="24"/>
                <w:szCs w:val="24"/>
              </w:rPr>
              <w:t>2.</w:t>
            </w:r>
          </w:p>
        </w:tc>
        <w:tc>
          <w:tcPr>
            <w:tcW w:w="1819" w:type="pct"/>
            <w:tcBorders>
              <w:top w:val="single" w:sz="4" w:space="0" w:color="000000"/>
              <w:left w:val="single" w:sz="4" w:space="0" w:color="000000"/>
              <w:bottom w:val="single" w:sz="4" w:space="0" w:color="000000"/>
              <w:right w:val="single" w:sz="4" w:space="0" w:color="000000"/>
            </w:tcBorders>
            <w:vAlign w:val="center"/>
          </w:tcPr>
          <w:p w:rsidR="00C24566" w:rsidRDefault="00FF5B41" w:rsidP="00315043">
            <w:pPr>
              <w:rPr>
                <w:rFonts w:ascii="Arial" w:hAnsi="Arial" w:cs="Arial"/>
                <w:sz w:val="24"/>
                <w:szCs w:val="24"/>
              </w:rPr>
            </w:pPr>
            <w:r>
              <w:rPr>
                <w:rFonts w:ascii="Arial" w:hAnsi="Arial" w:cs="Arial"/>
                <w:lang w:val="az-Latn-AZ"/>
              </w:rPr>
              <w:t>Kəskin bronxitlər</w:t>
            </w:r>
          </w:p>
        </w:tc>
        <w:tc>
          <w:tcPr>
            <w:tcW w:w="1234" w:type="pct"/>
            <w:tcBorders>
              <w:top w:val="single" w:sz="4" w:space="0" w:color="000000"/>
              <w:left w:val="single" w:sz="4" w:space="0" w:color="000000"/>
              <w:bottom w:val="single" w:sz="4" w:space="0" w:color="000000"/>
              <w:right w:val="single" w:sz="4" w:space="0" w:color="000000"/>
            </w:tcBorders>
            <w:vAlign w:val="center"/>
          </w:tcPr>
          <w:p w:rsidR="00C24566"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C24566"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 w:val="24"/>
                <w:szCs w:val="24"/>
                <w:lang w:val="az-Latn-AZ"/>
              </w:rPr>
              <w:t>Xroniki bronxitlər</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lang w:val="az-Latn-AZ"/>
              </w:rPr>
              <w:t>Pnevmoniyalar</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5.</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lang w:val="az-Latn-AZ"/>
              </w:rPr>
              <w:t>Bronxial astma</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6.</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Pr="004F203D" w:rsidRDefault="00315043" w:rsidP="00315043">
            <w:pPr>
              <w:rPr>
                <w:rFonts w:ascii="Arial" w:hAnsi="Arial" w:cs="Arial"/>
                <w:sz w:val="24"/>
                <w:szCs w:val="24"/>
                <w:lang w:val="en-US"/>
              </w:rPr>
            </w:pPr>
            <w:r>
              <w:rPr>
                <w:rFonts w:ascii="Arial" w:hAnsi="Arial" w:cs="Arial"/>
                <w:lang w:val="az-Latn-AZ"/>
              </w:rPr>
              <w:t>Plevritlər</w:t>
            </w:r>
            <w:r w:rsidRPr="000E3147">
              <w:rPr>
                <w:rFonts w:ascii="Arial" w:hAnsi="Arial" w:cs="Arial"/>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lastRenderedPageBreak/>
              <w:t>7.</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lang w:val="az-Latn-AZ"/>
              </w:rPr>
              <w:t>Ağciyər vərəmi</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Pr="00C24566" w:rsidRDefault="00315043" w:rsidP="00315043">
            <w:pPr>
              <w:jc w:val="center"/>
              <w:rPr>
                <w:rFonts w:ascii="Arial" w:hAnsi="Arial" w:cs="Arial"/>
                <w:sz w:val="24"/>
                <w:szCs w:val="24"/>
                <w:lang w:val="az-Latn-AZ"/>
              </w:rPr>
            </w:pPr>
            <w:r>
              <w:rPr>
                <w:rFonts w:ascii="Arial" w:hAnsi="Arial" w:cs="Arial"/>
                <w:sz w:val="24"/>
                <w:szCs w:val="24"/>
              </w:rPr>
              <w:t>8</w:t>
            </w:r>
            <w:r>
              <w:rPr>
                <w:rFonts w:ascii="Arial" w:hAnsi="Arial" w:cs="Arial"/>
                <w:sz w:val="24"/>
                <w:szCs w:val="24"/>
                <w:lang w:val="az-Latn-AZ"/>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Pr="004F203D" w:rsidRDefault="00315043" w:rsidP="00315043">
            <w:pPr>
              <w:rPr>
                <w:rFonts w:ascii="Arial" w:hAnsi="Arial" w:cs="Arial"/>
                <w:sz w:val="24"/>
                <w:szCs w:val="24"/>
                <w:lang w:val="en-US"/>
              </w:rPr>
            </w:pPr>
            <w:r>
              <w:rPr>
                <w:rFonts w:ascii="Arial" w:hAnsi="Arial" w:cs="Arial"/>
                <w:szCs w:val="28"/>
                <w:lang w:val="az-Latn-AZ"/>
              </w:rPr>
              <w:t>Ağciyər  emfizeması</w:t>
            </w:r>
            <w:r w:rsidRPr="000E3147">
              <w:rPr>
                <w:rFonts w:ascii="Arial" w:hAnsi="Arial" w:cs="Arial"/>
                <w:szCs w:val="28"/>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Pr="00C24566" w:rsidRDefault="00315043" w:rsidP="00315043">
            <w:pPr>
              <w:jc w:val="center"/>
              <w:rPr>
                <w:rFonts w:ascii="Arial" w:hAnsi="Arial" w:cs="Arial"/>
                <w:sz w:val="24"/>
                <w:szCs w:val="24"/>
                <w:lang w:val="az-Latn-AZ"/>
              </w:rPr>
            </w:pPr>
            <w:r>
              <w:rPr>
                <w:rFonts w:ascii="Arial" w:hAnsi="Arial" w:cs="Arial"/>
                <w:sz w:val="24"/>
                <w:szCs w:val="24"/>
                <w:lang w:val="az-Latn-AZ"/>
              </w:rPr>
              <w:t>9.</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Pr="00C24566" w:rsidRDefault="00315043" w:rsidP="00315043">
            <w:pPr>
              <w:rPr>
                <w:rFonts w:ascii="Arial" w:hAnsi="Arial" w:cs="Arial"/>
                <w:sz w:val="24"/>
                <w:szCs w:val="24"/>
                <w:lang w:val="az-Latn-AZ"/>
              </w:rPr>
            </w:pPr>
            <w:r>
              <w:rPr>
                <w:rFonts w:ascii="Arial" w:hAnsi="Arial" w:cs="Arial"/>
                <w:szCs w:val="28"/>
                <w:lang w:val="az-Latn-AZ"/>
              </w:rPr>
              <w:t>Pnevmoskleroz</w:t>
            </w:r>
            <w:r w:rsidRPr="000E3147">
              <w:rPr>
                <w:rFonts w:ascii="Arial" w:hAnsi="Arial" w:cs="Arial"/>
                <w:szCs w:val="28"/>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10</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Ağciyər absesi</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11.</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Bronxoektaziya xəstəliyi</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12</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Ağciyər xərçəngi</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1</w:t>
            </w:r>
            <w:r>
              <w:rPr>
                <w:rFonts w:ascii="Arial" w:hAnsi="Arial" w:cs="Arial"/>
                <w:sz w:val="24"/>
                <w:szCs w:val="24"/>
                <w:lang w:val="az-Latn-AZ"/>
              </w:rPr>
              <w:t>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 w:val="24"/>
                <w:szCs w:val="24"/>
                <w:lang w:val="az-Latn-AZ"/>
              </w:rPr>
              <w:t xml:space="preserve"> </w:t>
            </w:r>
            <w:r>
              <w:rPr>
                <w:rFonts w:ascii="Arial" w:hAnsi="Arial" w:cs="Arial"/>
                <w:szCs w:val="28"/>
                <w:lang w:val="az-Latn-AZ"/>
              </w:rPr>
              <w:t>Astmatik status</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1</w:t>
            </w:r>
            <w:r>
              <w:rPr>
                <w:rFonts w:ascii="Arial" w:hAnsi="Arial" w:cs="Arial"/>
                <w:sz w:val="24"/>
                <w:szCs w:val="24"/>
                <w:lang w:val="az-Latn-AZ"/>
              </w:rPr>
              <w:t>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Qanhayxırma</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15.</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Ağciyər qanaxmaları</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16.</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lang w:val="en-US"/>
              </w:rPr>
            </w:pPr>
            <w:r>
              <w:rPr>
                <w:rFonts w:ascii="Arial" w:hAnsi="Arial" w:cs="Arial"/>
                <w:szCs w:val="28"/>
                <w:lang w:val="az-Latn-AZ"/>
              </w:rPr>
              <w:t>Revmatizm</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BE6848"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rPr>
              <w:t>17.</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lang w:val="en-US"/>
              </w:rPr>
            </w:pPr>
            <w:r>
              <w:rPr>
                <w:rFonts w:ascii="Arial" w:hAnsi="Arial" w:cs="Arial"/>
                <w:szCs w:val="28"/>
                <w:lang w:val="az-Latn-AZ"/>
              </w:rPr>
              <w:t>Endokardit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BE6848"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Pr="00BE6848" w:rsidRDefault="00315043" w:rsidP="00315043">
            <w:pPr>
              <w:jc w:val="center"/>
              <w:rPr>
                <w:rFonts w:ascii="Arial" w:hAnsi="Arial" w:cs="Arial"/>
                <w:sz w:val="24"/>
                <w:szCs w:val="24"/>
                <w:lang w:val="en-US"/>
              </w:rPr>
            </w:pPr>
            <w:r>
              <w:rPr>
                <w:rFonts w:ascii="Arial" w:hAnsi="Arial" w:cs="Arial"/>
                <w:sz w:val="24"/>
                <w:szCs w:val="24"/>
                <w:lang w:val="en-US"/>
              </w:rPr>
              <w:t>18</w:t>
            </w:r>
            <w:r w:rsidRPr="00BE6848">
              <w:rPr>
                <w:rFonts w:ascii="Arial" w:hAnsi="Arial" w:cs="Arial"/>
                <w:sz w:val="24"/>
                <w:szCs w:val="24"/>
                <w:lang w:val="en-US"/>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lang w:val="en-US"/>
              </w:rPr>
            </w:pPr>
            <w:r>
              <w:rPr>
                <w:rFonts w:ascii="Arial" w:hAnsi="Arial" w:cs="Arial"/>
                <w:szCs w:val="28"/>
                <w:lang w:val="az-Latn-AZ"/>
              </w:rPr>
              <w:t>Miokardit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BE6848"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Pr="00BE6848" w:rsidRDefault="00315043" w:rsidP="00315043">
            <w:pPr>
              <w:jc w:val="center"/>
              <w:rPr>
                <w:rFonts w:ascii="Arial" w:hAnsi="Arial" w:cs="Arial"/>
                <w:sz w:val="24"/>
                <w:szCs w:val="24"/>
                <w:lang w:val="en-US"/>
              </w:rPr>
            </w:pPr>
            <w:r>
              <w:rPr>
                <w:rFonts w:ascii="Arial" w:hAnsi="Arial" w:cs="Arial"/>
                <w:sz w:val="24"/>
                <w:szCs w:val="24"/>
                <w:lang w:val="en-US"/>
              </w:rPr>
              <w:t>19</w:t>
            </w:r>
            <w:r w:rsidRPr="00BE6848">
              <w:rPr>
                <w:rFonts w:ascii="Arial" w:hAnsi="Arial" w:cs="Arial"/>
                <w:sz w:val="24"/>
                <w:szCs w:val="24"/>
                <w:lang w:val="en-US"/>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lang w:val="en-US"/>
              </w:rPr>
            </w:pPr>
            <w:r>
              <w:rPr>
                <w:rFonts w:ascii="Arial" w:hAnsi="Arial" w:cs="Arial"/>
                <w:szCs w:val="28"/>
                <w:lang w:val="az-Latn-AZ"/>
              </w:rPr>
              <w:t>Perikardit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BB4BFA"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20</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lang w:val="en-US"/>
              </w:rPr>
            </w:pPr>
            <w:r>
              <w:rPr>
                <w:rFonts w:ascii="Arial" w:hAnsi="Arial" w:cs="Arial"/>
                <w:szCs w:val="28"/>
                <w:lang w:val="az-Latn-AZ"/>
              </w:rPr>
              <w:t>Ürək qüsurları</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w:t>
            </w:r>
            <w:r>
              <w:rPr>
                <w:rFonts w:ascii="Arial" w:hAnsi="Arial" w:cs="Arial"/>
                <w:sz w:val="24"/>
                <w:szCs w:val="24"/>
              </w:rPr>
              <w:t>1.</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Hipertoniya xəstəliyi</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22</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Hipertonik kriz</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Ateroskleroz</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Stenokardiya</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315043" w:rsidRPr="00A1453D" w:rsidTr="00150566">
        <w:tc>
          <w:tcPr>
            <w:tcW w:w="38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jc w:val="center"/>
              <w:rPr>
                <w:rFonts w:ascii="Arial" w:hAnsi="Arial" w:cs="Arial"/>
                <w:sz w:val="24"/>
                <w:szCs w:val="24"/>
              </w:rPr>
            </w:pPr>
            <w:r>
              <w:rPr>
                <w:rFonts w:ascii="Arial" w:hAnsi="Arial" w:cs="Arial"/>
                <w:sz w:val="24"/>
                <w:szCs w:val="24"/>
                <w:lang w:val="az-Latn-AZ"/>
              </w:rPr>
              <w:t>25</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315043" w:rsidRDefault="00315043" w:rsidP="00315043">
            <w:pPr>
              <w:rPr>
                <w:rFonts w:ascii="Arial" w:hAnsi="Arial" w:cs="Arial"/>
                <w:sz w:val="24"/>
                <w:szCs w:val="24"/>
              </w:rPr>
            </w:pPr>
            <w:r>
              <w:rPr>
                <w:rFonts w:ascii="Arial" w:hAnsi="Arial" w:cs="Arial"/>
                <w:szCs w:val="28"/>
                <w:lang w:val="az-Latn-AZ"/>
              </w:rPr>
              <w:t>Miokard infarktı</w:t>
            </w:r>
          </w:p>
        </w:tc>
        <w:tc>
          <w:tcPr>
            <w:tcW w:w="1234"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315043" w:rsidRPr="00A1453D" w:rsidRDefault="00315043" w:rsidP="00315043">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bl>
    <w:p w:rsidR="00591758" w:rsidRDefault="00AD6FDE" w:rsidP="00D85210">
      <w:pPr>
        <w:spacing w:after="0" w:line="240" w:lineRule="auto"/>
        <w:jc w:val="both"/>
        <w:rPr>
          <w:rFonts w:ascii="Arial" w:hAnsi="Arial" w:cs="Arial"/>
          <w:sz w:val="24"/>
          <w:szCs w:val="24"/>
          <w:lang w:val="tr-TR"/>
        </w:rPr>
      </w:pPr>
      <w:r w:rsidRPr="00D85210">
        <w:rPr>
          <w:rFonts w:ascii="Arial" w:hAnsi="Arial" w:cs="Arial"/>
          <w:sz w:val="24"/>
          <w:szCs w:val="24"/>
          <w:lang w:val="tr-TR"/>
        </w:rPr>
        <w:t xml:space="preserve">QEYD: SƏRBƏST İŞ KİMİ HƏR BİR MÖVZUYA AİD TÖRƏMƏ MÖVZULAR DA </w:t>
      </w:r>
      <w:r w:rsidR="00D85210">
        <w:rPr>
          <w:rFonts w:ascii="Arial" w:hAnsi="Arial" w:cs="Arial"/>
          <w:sz w:val="24"/>
          <w:szCs w:val="24"/>
          <w:lang w:val="tr-TR"/>
        </w:rPr>
        <w:t>V</w:t>
      </w:r>
      <w:r w:rsidRPr="00D85210">
        <w:rPr>
          <w:rFonts w:ascii="Arial" w:hAnsi="Arial" w:cs="Arial"/>
          <w:sz w:val="24"/>
          <w:szCs w:val="24"/>
          <w:lang w:val="tr-TR"/>
        </w:rPr>
        <w:t>ERİLƏ BİLƏR.</w:t>
      </w:r>
    </w:p>
    <w:p w:rsidR="00591758" w:rsidRDefault="00591758" w:rsidP="00591758">
      <w:pPr>
        <w:spacing w:after="0" w:line="240" w:lineRule="auto"/>
        <w:ind w:firstLine="709"/>
        <w:jc w:val="center"/>
        <w:rPr>
          <w:rFonts w:ascii="Arial" w:hAnsi="Arial" w:cs="Arial"/>
          <w:b/>
          <w:sz w:val="24"/>
          <w:szCs w:val="24"/>
          <w:lang w:val="tr-TR" w:eastAsia="ja-JP"/>
        </w:rPr>
      </w:pPr>
    </w:p>
    <w:p w:rsidR="00D85210" w:rsidRPr="00D85210" w:rsidRDefault="00D85210" w:rsidP="00D85210">
      <w:pPr>
        <w:spacing w:after="0" w:line="240" w:lineRule="auto"/>
        <w:rPr>
          <w:rFonts w:ascii="Arial" w:hAnsi="Arial" w:cs="Arial"/>
          <w:b/>
          <w:sz w:val="24"/>
          <w:szCs w:val="24"/>
          <w:lang w:val="tr-TR" w:eastAsia="ja-JP"/>
        </w:rPr>
      </w:pPr>
      <w:r w:rsidRPr="00D85210">
        <w:rPr>
          <w:rFonts w:ascii="Arial" w:hAnsi="Arial" w:cs="Arial"/>
          <w:b/>
          <w:sz w:val="24"/>
          <w:szCs w:val="24"/>
          <w:lang w:val="tr-TR"/>
        </w:rPr>
        <w:t>6</w:t>
      </w:r>
      <w:r w:rsidRPr="00D85210">
        <w:rPr>
          <w:rFonts w:ascii="Arial" w:hAnsi="Arial" w:cs="Arial"/>
          <w:b/>
          <w:sz w:val="24"/>
          <w:szCs w:val="24"/>
          <w:lang w:val="tr-TR" w:eastAsia="ja-JP"/>
        </w:rPr>
        <w:t>. MÜƏLLİMİN RƏHBƏRLİYİ ALTINDA SƏRBƏST İŞ:</w:t>
      </w:r>
    </w:p>
    <w:p w:rsidR="00D85210" w:rsidRPr="00D85210" w:rsidRDefault="00D85210" w:rsidP="00D85210">
      <w:pPr>
        <w:spacing w:after="0" w:line="240" w:lineRule="auto"/>
        <w:jc w:val="both"/>
        <w:rPr>
          <w:rFonts w:ascii="Arial" w:hAnsi="Arial" w:cs="Arial"/>
          <w:sz w:val="24"/>
          <w:szCs w:val="24"/>
          <w:lang w:val="tr-TR"/>
        </w:rPr>
      </w:pPr>
      <w:r w:rsidRPr="00D85210">
        <w:rPr>
          <w:rFonts w:ascii="Arial" w:hAnsi="Arial" w:cs="Arial"/>
          <w:sz w:val="24"/>
          <w:szCs w:val="24"/>
          <w:lang w:val="tr-TR"/>
        </w:rPr>
        <w:t>Semestr ərz</w:t>
      </w:r>
      <w:r w:rsidR="0074506A">
        <w:rPr>
          <w:rFonts w:ascii="Arial" w:hAnsi="Arial" w:cs="Arial"/>
          <w:sz w:val="24"/>
          <w:szCs w:val="24"/>
          <w:lang w:val="tr-TR"/>
        </w:rPr>
        <w:t>i</w:t>
      </w:r>
      <w:r w:rsidRPr="00D85210">
        <w:rPr>
          <w:rFonts w:ascii="Arial" w:hAnsi="Arial" w:cs="Arial"/>
          <w:sz w:val="24"/>
          <w:szCs w:val="24"/>
          <w:lang w:val="tr-TR"/>
        </w:rPr>
        <w:t xml:space="preserve">ndə hər bir kursanta fənn üzrə verilən </w:t>
      </w:r>
      <w:r w:rsidR="00AD4AFC">
        <w:rPr>
          <w:rFonts w:ascii="Arial" w:hAnsi="Arial" w:cs="Arial"/>
          <w:sz w:val="24"/>
          <w:szCs w:val="24"/>
          <w:lang w:val="tr-TR"/>
        </w:rPr>
        <w:t>2</w:t>
      </w:r>
      <w:r w:rsidRPr="00D85210">
        <w:rPr>
          <w:rFonts w:ascii="Arial" w:hAnsi="Arial" w:cs="Arial"/>
          <w:sz w:val="24"/>
          <w:szCs w:val="24"/>
          <w:lang w:val="tr-TR"/>
        </w:rPr>
        <w:t xml:space="preserve"> sərbə</w:t>
      </w:r>
      <w:r w:rsidR="0074506A">
        <w:rPr>
          <w:rFonts w:ascii="Arial" w:hAnsi="Arial" w:cs="Arial"/>
          <w:sz w:val="24"/>
          <w:szCs w:val="24"/>
          <w:lang w:val="tr-TR"/>
        </w:rPr>
        <w:t xml:space="preserve">st iş </w:t>
      </w:r>
      <w:r w:rsidRPr="00D85210">
        <w:rPr>
          <w:rFonts w:ascii="Arial" w:hAnsi="Arial" w:cs="Arial"/>
          <w:sz w:val="24"/>
          <w:szCs w:val="24"/>
          <w:lang w:val="tr-TR"/>
        </w:rPr>
        <w:t xml:space="preserve"> həftənin  II-V günləri saat 15</w:t>
      </w:r>
      <w:r w:rsidRPr="00D85210">
        <w:rPr>
          <w:rFonts w:ascii="Arial" w:hAnsi="Arial" w:cs="Arial"/>
          <w:sz w:val="24"/>
          <w:szCs w:val="24"/>
          <w:vertAlign w:val="superscript"/>
          <w:lang w:val="tr-TR"/>
        </w:rPr>
        <w:t>00</w:t>
      </w:r>
      <w:r w:rsidRPr="00D85210">
        <w:rPr>
          <w:rFonts w:ascii="Arial" w:hAnsi="Arial" w:cs="Arial"/>
          <w:sz w:val="24"/>
          <w:szCs w:val="24"/>
          <w:lang w:val="tr-TR"/>
        </w:rPr>
        <w:t>-dan 17</w:t>
      </w:r>
      <w:r w:rsidRPr="00D85210">
        <w:rPr>
          <w:rFonts w:ascii="Arial" w:hAnsi="Arial" w:cs="Arial"/>
          <w:sz w:val="24"/>
          <w:szCs w:val="24"/>
          <w:vertAlign w:val="superscript"/>
          <w:lang w:val="tr-TR"/>
        </w:rPr>
        <w:t>00</w:t>
      </w:r>
      <w:r w:rsidRPr="00D85210">
        <w:rPr>
          <w:rFonts w:ascii="Arial" w:hAnsi="Arial" w:cs="Arial"/>
          <w:sz w:val="24"/>
          <w:szCs w:val="24"/>
          <w:lang w:val="tr-TR"/>
        </w:rPr>
        <w:t>-dək</w:t>
      </w:r>
      <w:r w:rsidRPr="00D85210">
        <w:rPr>
          <w:rFonts w:ascii="Arial" w:hAnsi="Arial" w:cs="Arial"/>
          <w:i/>
          <w:sz w:val="24"/>
          <w:szCs w:val="24"/>
          <w:lang w:val="tr-TR"/>
        </w:rPr>
        <w:t xml:space="preserve"> </w:t>
      </w:r>
      <w:r w:rsidRPr="00D85210">
        <w:rPr>
          <w:rFonts w:ascii="Arial" w:hAnsi="Arial" w:cs="Arial"/>
          <w:sz w:val="24"/>
          <w:szCs w:val="24"/>
          <w:lang w:val="tr-TR"/>
        </w:rPr>
        <w:t>Hərbi Terapiya kafedrasının</w:t>
      </w:r>
      <w:r w:rsidRPr="00D85210">
        <w:rPr>
          <w:rFonts w:ascii="Arial" w:hAnsi="Arial" w:cs="Arial"/>
          <w:i/>
          <w:sz w:val="24"/>
          <w:szCs w:val="24"/>
          <w:lang w:val="tr-TR"/>
        </w:rPr>
        <w:t xml:space="preserve"> </w:t>
      </w:r>
      <w:r w:rsidR="003832C3" w:rsidRPr="00315043">
        <w:rPr>
          <w:rFonts w:ascii="Arial" w:hAnsi="Arial" w:cs="Arial"/>
          <w:sz w:val="24"/>
          <w:szCs w:val="24"/>
          <w:lang w:val="tr-TR"/>
        </w:rPr>
        <w:t>520</w:t>
      </w:r>
      <w:r w:rsidRPr="00315043">
        <w:rPr>
          <w:rFonts w:ascii="Arial" w:hAnsi="Arial" w:cs="Arial"/>
          <w:sz w:val="24"/>
          <w:szCs w:val="24"/>
          <w:lang w:val="tr-TR" w:eastAsia="ja-JP"/>
        </w:rPr>
        <w:t xml:space="preserve"> </w:t>
      </w:r>
      <w:r w:rsidRPr="00D85210">
        <w:rPr>
          <w:rFonts w:ascii="Arial" w:hAnsi="Arial" w:cs="Arial"/>
          <w:sz w:val="24"/>
          <w:szCs w:val="24"/>
          <w:lang w:val="tr-TR" w:eastAsia="ja-JP"/>
        </w:rPr>
        <w:t>№-li auditoriyasında</w:t>
      </w:r>
      <w:r w:rsidRPr="00D85210">
        <w:rPr>
          <w:rFonts w:ascii="Arial" w:hAnsi="Arial" w:cs="Arial"/>
          <w:sz w:val="24"/>
          <w:szCs w:val="24"/>
          <w:lang w:val="tr-TR"/>
        </w:rPr>
        <w:t xml:space="preserve"> qəbul edilir.</w:t>
      </w:r>
    </w:p>
    <w:p w:rsidR="00D85210" w:rsidRPr="00A1453D" w:rsidRDefault="00D85210" w:rsidP="00D85210">
      <w:pPr>
        <w:spacing w:after="0" w:line="240" w:lineRule="auto"/>
        <w:ind w:firstLine="709"/>
        <w:rPr>
          <w:rFonts w:ascii="Arial" w:hAnsi="Arial" w:cs="Arial"/>
          <w:b/>
          <w:sz w:val="24"/>
          <w:szCs w:val="24"/>
          <w:lang w:val="tr-TR" w:eastAsia="ja-JP"/>
        </w:rPr>
      </w:pPr>
    </w:p>
    <w:p w:rsidR="00591758" w:rsidRPr="00A1453D" w:rsidRDefault="00DC3AF9" w:rsidP="00DC3AF9">
      <w:pPr>
        <w:spacing w:after="0" w:line="240" w:lineRule="auto"/>
        <w:rPr>
          <w:rFonts w:ascii="Arial" w:hAnsi="Arial" w:cs="Arial"/>
          <w:b/>
          <w:sz w:val="24"/>
          <w:szCs w:val="24"/>
          <w:lang w:val="tr-TR" w:eastAsia="ja-JP"/>
        </w:rPr>
      </w:pPr>
      <w:r w:rsidRPr="00A1453D">
        <w:rPr>
          <w:rFonts w:ascii="Arial" w:hAnsi="Arial" w:cs="Arial"/>
          <w:b/>
          <w:sz w:val="24"/>
          <w:szCs w:val="24"/>
          <w:lang w:val="tr-TR" w:eastAsia="ja-JP"/>
        </w:rPr>
        <w:t>7. MÜƏLLİM HAQQINDA MƏLUMAT:</w:t>
      </w:r>
    </w:p>
    <w:p w:rsidR="00591758" w:rsidRPr="00A1453D" w:rsidRDefault="00591758" w:rsidP="00591758">
      <w:pPr>
        <w:spacing w:after="0" w:line="360" w:lineRule="auto"/>
        <w:jc w:val="both"/>
        <w:rPr>
          <w:rFonts w:ascii="Arial" w:hAnsi="Arial" w:cs="Arial"/>
          <w:sz w:val="24"/>
          <w:szCs w:val="24"/>
          <w:lang w:val="az-Latn-AZ"/>
        </w:rPr>
      </w:pPr>
      <w:r w:rsidRPr="00A1453D">
        <w:rPr>
          <w:rFonts w:ascii="Arial" w:hAnsi="Arial" w:cs="Arial"/>
          <w:sz w:val="24"/>
          <w:szCs w:val="24"/>
          <w:lang w:val="tr-TR"/>
        </w:rPr>
        <w:t>Hərbi rütbəsi (elmi dərəcə</w:t>
      </w:r>
      <w:r w:rsidR="00D85210">
        <w:rPr>
          <w:rFonts w:ascii="Arial" w:hAnsi="Arial" w:cs="Arial"/>
          <w:sz w:val="24"/>
          <w:szCs w:val="24"/>
          <w:lang w:val="tr-TR"/>
        </w:rPr>
        <w:t>si), soyadı, adı, ata adi:</w:t>
      </w:r>
      <w:r w:rsidR="00BA7398">
        <w:rPr>
          <w:rFonts w:ascii="Arial" w:hAnsi="Arial" w:cs="Arial"/>
          <w:sz w:val="24"/>
          <w:szCs w:val="24"/>
          <w:lang w:val="tr-TR"/>
        </w:rPr>
        <w:t xml:space="preserve"> </w:t>
      </w:r>
      <w:r w:rsidR="003832C3">
        <w:rPr>
          <w:rFonts w:ascii="Arial" w:hAnsi="Arial" w:cs="Arial"/>
          <w:sz w:val="24"/>
          <w:szCs w:val="24"/>
          <w:lang w:val="tr-TR"/>
        </w:rPr>
        <w:t>Həsənov Süleyman Musa oğlu</w:t>
      </w:r>
    </w:p>
    <w:p w:rsidR="00591758" w:rsidRPr="00A1453D" w:rsidRDefault="00591758" w:rsidP="00591758">
      <w:pPr>
        <w:spacing w:after="0" w:line="360" w:lineRule="auto"/>
        <w:jc w:val="both"/>
        <w:rPr>
          <w:rFonts w:ascii="Arial" w:hAnsi="Arial" w:cs="Arial"/>
          <w:sz w:val="24"/>
          <w:szCs w:val="24"/>
          <w:lang w:val="tr-TR"/>
        </w:rPr>
      </w:pPr>
      <w:r w:rsidRPr="00A1453D">
        <w:rPr>
          <w:rFonts w:ascii="Arial" w:hAnsi="Arial" w:cs="Arial"/>
          <w:b/>
          <w:sz w:val="24"/>
          <w:szCs w:val="24"/>
          <w:lang w:val="tr-TR"/>
        </w:rPr>
        <w:t>Ali pedoqoji iş stajı</w:t>
      </w:r>
      <w:r w:rsidRPr="00A1453D">
        <w:rPr>
          <w:rFonts w:ascii="Arial" w:hAnsi="Arial" w:cs="Arial"/>
          <w:sz w:val="24"/>
          <w:szCs w:val="24"/>
          <w:lang w:val="tr-TR"/>
        </w:rPr>
        <w:t xml:space="preserve">  </w:t>
      </w:r>
      <w:r w:rsidR="003832C3">
        <w:rPr>
          <w:rFonts w:ascii="Arial" w:hAnsi="Arial" w:cs="Arial"/>
          <w:sz w:val="24"/>
          <w:szCs w:val="24"/>
          <w:lang w:val="tr-TR"/>
        </w:rPr>
        <w:t>________</w:t>
      </w:r>
      <w:r w:rsidR="00DC3AF9">
        <w:rPr>
          <w:rFonts w:ascii="Arial" w:hAnsi="Arial" w:cs="Arial"/>
          <w:sz w:val="24"/>
          <w:szCs w:val="24"/>
          <w:lang w:val="tr-TR"/>
        </w:rPr>
        <w:t xml:space="preserve"> </w:t>
      </w:r>
      <w:r w:rsidRPr="00A1453D">
        <w:rPr>
          <w:rFonts w:ascii="Arial" w:hAnsi="Arial" w:cs="Arial"/>
          <w:sz w:val="24"/>
          <w:szCs w:val="24"/>
          <w:lang w:val="tr-TR"/>
        </w:rPr>
        <w:t>il.</w:t>
      </w:r>
    </w:p>
    <w:p w:rsidR="00591758" w:rsidRPr="00A1453D" w:rsidRDefault="00591758" w:rsidP="00591758">
      <w:pPr>
        <w:spacing w:after="0" w:line="360" w:lineRule="auto"/>
        <w:jc w:val="both"/>
        <w:rPr>
          <w:rFonts w:ascii="Arial" w:hAnsi="Arial" w:cs="Arial"/>
          <w:sz w:val="24"/>
          <w:szCs w:val="24"/>
          <w:lang w:val="az-Latn-AZ" w:eastAsia="ja-JP"/>
        </w:rPr>
      </w:pPr>
      <w:r w:rsidRPr="00A1453D">
        <w:rPr>
          <w:rFonts w:ascii="Arial" w:hAnsi="Arial" w:cs="Arial"/>
          <w:b/>
          <w:sz w:val="24"/>
          <w:szCs w:val="24"/>
          <w:lang w:val="tr-TR" w:eastAsia="ja-JP"/>
        </w:rPr>
        <w:t>Müəllimin xidmə</w:t>
      </w:r>
      <w:r w:rsidR="00D85210">
        <w:rPr>
          <w:rFonts w:ascii="Arial" w:hAnsi="Arial" w:cs="Arial"/>
          <w:b/>
          <w:sz w:val="24"/>
          <w:szCs w:val="24"/>
          <w:lang w:val="tr-TR" w:eastAsia="ja-JP"/>
        </w:rPr>
        <w:t xml:space="preserve">ti otağı: </w:t>
      </w:r>
      <w:r w:rsidR="00D85210" w:rsidRPr="00D85210">
        <w:rPr>
          <w:rFonts w:ascii="Arial" w:hAnsi="Arial" w:cs="Arial"/>
          <w:sz w:val="24"/>
          <w:szCs w:val="24"/>
          <w:lang w:val="tr-TR"/>
        </w:rPr>
        <w:t>Hərbi Terapiya kafedrasının</w:t>
      </w:r>
      <w:r w:rsidR="00D85210" w:rsidRPr="00D85210">
        <w:rPr>
          <w:rFonts w:ascii="Arial" w:hAnsi="Arial" w:cs="Arial"/>
          <w:i/>
          <w:sz w:val="24"/>
          <w:szCs w:val="24"/>
          <w:lang w:val="tr-TR"/>
        </w:rPr>
        <w:t xml:space="preserve"> </w:t>
      </w:r>
      <w:r w:rsidR="00D85210" w:rsidRPr="00D85210">
        <w:rPr>
          <w:rFonts w:ascii="Arial" w:hAnsi="Arial" w:cs="Arial"/>
          <w:sz w:val="24"/>
          <w:szCs w:val="24"/>
          <w:lang w:val="tr-TR" w:eastAsia="ja-JP"/>
        </w:rPr>
        <w:t xml:space="preserve"> </w:t>
      </w:r>
      <w:r w:rsidR="003832C3">
        <w:rPr>
          <w:rFonts w:ascii="Arial" w:hAnsi="Arial" w:cs="Arial"/>
          <w:sz w:val="24"/>
          <w:szCs w:val="24"/>
          <w:lang w:val="tr-TR" w:eastAsia="ja-JP"/>
        </w:rPr>
        <w:t>520</w:t>
      </w:r>
      <w:r w:rsidR="00D85210" w:rsidRPr="00D85210">
        <w:rPr>
          <w:rFonts w:ascii="Arial" w:hAnsi="Arial" w:cs="Arial"/>
          <w:sz w:val="24"/>
          <w:szCs w:val="24"/>
          <w:lang w:val="tr-TR" w:eastAsia="ja-JP"/>
        </w:rPr>
        <w:t>№-li auditoriyası</w:t>
      </w:r>
      <w:r w:rsidR="00D85210">
        <w:rPr>
          <w:rFonts w:ascii="Arial" w:hAnsi="Arial" w:cs="Arial"/>
          <w:sz w:val="24"/>
          <w:szCs w:val="24"/>
          <w:lang w:val="tr-TR" w:eastAsia="ja-JP"/>
        </w:rPr>
        <w:t>.</w:t>
      </w:r>
      <w:r w:rsidRPr="00A1453D">
        <w:rPr>
          <w:rFonts w:ascii="Arial" w:hAnsi="Arial" w:cs="Arial"/>
          <w:sz w:val="24"/>
          <w:szCs w:val="24"/>
          <w:lang w:val="tr-TR"/>
        </w:rPr>
        <w:t xml:space="preserve"> </w:t>
      </w:r>
      <w:r w:rsidR="00DC3AF9">
        <w:rPr>
          <w:rFonts w:ascii="Arial" w:hAnsi="Arial" w:cs="Arial"/>
          <w:sz w:val="24"/>
          <w:szCs w:val="24"/>
          <w:lang w:val="tr-TR" w:eastAsia="ja-JP"/>
        </w:rPr>
        <w:t>Tel.</w:t>
      </w:r>
      <w:r w:rsidR="00D85210">
        <w:rPr>
          <w:rFonts w:ascii="Arial" w:hAnsi="Arial" w:cs="Arial"/>
          <w:sz w:val="24"/>
          <w:szCs w:val="24"/>
          <w:lang w:val="az-Latn-AZ" w:eastAsia="ja-JP"/>
        </w:rPr>
        <w:t>12-</w:t>
      </w:r>
      <w:r w:rsidR="003832C3">
        <w:rPr>
          <w:rFonts w:ascii="Arial" w:hAnsi="Arial" w:cs="Arial"/>
          <w:sz w:val="24"/>
          <w:szCs w:val="24"/>
          <w:lang w:val="az-Latn-AZ" w:eastAsia="ja-JP"/>
        </w:rPr>
        <w:t>10</w:t>
      </w:r>
    </w:p>
    <w:p w:rsidR="00DC3AF9" w:rsidRPr="00455F90" w:rsidRDefault="00DC3AF9" w:rsidP="00D85210">
      <w:pPr>
        <w:spacing w:after="0" w:line="240" w:lineRule="auto"/>
        <w:rPr>
          <w:rFonts w:ascii="Arial" w:hAnsi="Arial" w:cs="Arial"/>
          <w:b/>
          <w:sz w:val="24"/>
          <w:szCs w:val="24"/>
          <w:lang w:val="tr-TR"/>
        </w:rPr>
      </w:pPr>
    </w:p>
    <w:p w:rsidR="00D85210" w:rsidRPr="00455F90" w:rsidRDefault="00D85210" w:rsidP="00D85210">
      <w:pPr>
        <w:spacing w:after="0" w:line="240" w:lineRule="auto"/>
        <w:rPr>
          <w:rFonts w:ascii="Arial" w:hAnsi="Arial" w:cs="Arial"/>
          <w:sz w:val="24"/>
          <w:szCs w:val="24"/>
          <w:lang w:val="tr-TR"/>
        </w:rPr>
      </w:pPr>
      <w:r w:rsidRPr="00455F90">
        <w:rPr>
          <w:rFonts w:ascii="Arial" w:hAnsi="Arial" w:cs="Arial"/>
          <w:b/>
          <w:sz w:val="24"/>
          <w:szCs w:val="24"/>
          <w:lang w:val="tr-TR"/>
        </w:rPr>
        <w:t>8. MÜƏLLİMİN TƏLƏBLƏRİ:</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lastRenderedPageBreak/>
        <w:t>(Tədris məşğələlərinin səmərəli və keyfiyyətli keçirilməsi üçün təhsil</w:t>
      </w:r>
      <w:r w:rsidR="00CD5009" w:rsidRPr="00455F90">
        <w:rPr>
          <w:rFonts w:ascii="Arial" w:hAnsi="Arial" w:cs="Arial"/>
          <w:sz w:val="24"/>
          <w:szCs w:val="24"/>
          <w:lang w:val="tr-TR"/>
        </w:rPr>
        <w:t xml:space="preserve"> </w:t>
      </w:r>
      <w:r w:rsidRPr="00455F90">
        <w:rPr>
          <w:rFonts w:ascii="Arial" w:hAnsi="Arial" w:cs="Arial"/>
          <w:sz w:val="24"/>
          <w:szCs w:val="24"/>
          <w:lang w:val="tr-TR"/>
        </w:rPr>
        <w:t>alanlar qarşısında qoyulan tələblər göstərilir).</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Kursant borcludur:</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məşğələlərdə müəyyən olunmuş uniformada, tibbi ləvazimat (fonendioskop, tonometr və s.), işçi dəftər və lazımi ədəbiyyatlarla iştirak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məşğələnin (dərsin) gedişində fərdi və kollektiv şəkildə nizam-intizam qaydalarına ciddi şəkildə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müəllimin göstəriş və tələblərinə tabe olmağa, subordinasiyaya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təlim-tədris prosesinin normal gedişinə ciddi şəkildə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məşğələyə gecikməməyə və vaxtından əvvəl auditoriyanı tərk etməməyə;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kuratorun (müəllimin) icazəsi olmadan aidiyyatı olmayan işlərə qatışmağa;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auditoriya və auditoriyadan kənar tapşırılan mövzulara tam haşırlaşmağa;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sərbəs</w:t>
      </w:r>
      <w:r w:rsidR="00455F90">
        <w:rPr>
          <w:rFonts w:ascii="Arial" w:hAnsi="Arial" w:cs="Arial"/>
          <w:sz w:val="24"/>
          <w:szCs w:val="24"/>
          <w:lang w:val="tr-TR"/>
        </w:rPr>
        <w:t>t</w:t>
      </w:r>
      <w:r w:rsidRPr="00455F90">
        <w:rPr>
          <w:rFonts w:ascii="Arial" w:hAnsi="Arial" w:cs="Arial"/>
          <w:sz w:val="24"/>
          <w:szCs w:val="24"/>
          <w:lang w:val="tr-TR"/>
        </w:rPr>
        <w:t xml:space="preserve"> işlərə və əlavə verilən mövzulara şifahi cavab verməyə və yazılı şəkildə təqdim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kurasiyasında aktiv şəkildə iştirak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 haqqında kuratora (müəllimə) hesabat verməyə;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kurasiyaya aid olmayan digər movzular üzrə söhbətlərə qoşulmamağa;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münasibətdə tibb işçisinə aid olan etik və deantologiya qaydalaraıa ciddi riayət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kursantlar arası və xəstələrlə konfiliktlərdən uzaq olmağa və əlavə konfliktlər yaratmamağa;</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auditoriya üzrə növbətçi olduğu günlərdə tədris-təlim rejiminə riayət olunmasına nəzarət etməyə;</w:t>
      </w:r>
    </w:p>
    <w:p w:rsidR="00D85210" w:rsidRPr="00455F90" w:rsidRDefault="00D85210" w:rsidP="00D85210">
      <w:pPr>
        <w:spacing w:after="0" w:line="240" w:lineRule="auto"/>
        <w:jc w:val="both"/>
        <w:rPr>
          <w:rFonts w:ascii="Arial" w:hAnsi="Arial" w:cs="Arial"/>
          <w:sz w:val="24"/>
          <w:szCs w:val="24"/>
          <w:lang w:val="tr-TR"/>
        </w:rPr>
      </w:pPr>
      <w:r w:rsidRPr="00455F90">
        <w:rPr>
          <w:rFonts w:ascii="Arial" w:hAnsi="Arial" w:cs="Arial"/>
          <w:sz w:val="24"/>
          <w:szCs w:val="24"/>
          <w:lang w:val="tr-TR"/>
        </w:rPr>
        <w:t>- növbətçi günlərində baş verən hadisə haqqında kuratora (müəllimə) həmən məlumat verməyə.</w:t>
      </w:r>
    </w:p>
    <w:p w:rsidR="00D85210" w:rsidRDefault="00D85210" w:rsidP="00D85210">
      <w:pPr>
        <w:spacing w:after="0" w:line="240" w:lineRule="auto"/>
        <w:jc w:val="both"/>
        <w:rPr>
          <w:rFonts w:ascii="Times New Roman" w:hAnsi="Times New Roman"/>
          <w:sz w:val="24"/>
          <w:szCs w:val="24"/>
          <w:lang w:val="tr-TR"/>
        </w:rPr>
      </w:pPr>
    </w:p>
    <w:p w:rsidR="00D85210" w:rsidRPr="0037268A" w:rsidRDefault="00D85210" w:rsidP="00D85210">
      <w:pPr>
        <w:spacing w:after="0" w:line="240" w:lineRule="auto"/>
        <w:jc w:val="both"/>
        <w:rPr>
          <w:rFonts w:ascii="Arial" w:hAnsi="Arial" w:cs="Arial"/>
          <w:b/>
          <w:sz w:val="24"/>
          <w:szCs w:val="24"/>
          <w:lang w:val="tr-TR"/>
        </w:rPr>
      </w:pPr>
      <w:r w:rsidRPr="0037268A">
        <w:rPr>
          <w:rFonts w:ascii="Arial" w:hAnsi="Arial" w:cs="Arial"/>
          <w:b/>
          <w:sz w:val="24"/>
          <w:szCs w:val="24"/>
          <w:lang w:val="tr-TR"/>
        </w:rPr>
        <w:t>9. QİYMƏTLƏNDİRMƏ MEYARLARI:</w:t>
      </w:r>
    </w:p>
    <w:p w:rsidR="00D85210" w:rsidRPr="0037268A" w:rsidRDefault="00D85210" w:rsidP="00D85210">
      <w:pPr>
        <w:spacing w:after="0" w:line="240" w:lineRule="auto"/>
        <w:jc w:val="both"/>
        <w:rPr>
          <w:rFonts w:ascii="Arial" w:hAnsi="Arial" w:cs="Arial"/>
          <w:b/>
          <w:sz w:val="24"/>
          <w:szCs w:val="24"/>
          <w:lang w:val="tr-TR"/>
        </w:rPr>
      </w:pPr>
    </w:p>
    <w:p w:rsidR="00D85210" w:rsidRPr="0037268A" w:rsidRDefault="00D85210" w:rsidP="00D85210">
      <w:pPr>
        <w:spacing w:after="0"/>
        <w:jc w:val="both"/>
        <w:rPr>
          <w:rFonts w:ascii="Arial" w:hAnsi="Arial" w:cs="Arial"/>
          <w:b/>
          <w:lang w:val="tr-TR"/>
        </w:rPr>
      </w:pPr>
      <w:r w:rsidRPr="0037268A">
        <w:rPr>
          <w:rFonts w:ascii="Arial" w:hAnsi="Arial" w:cs="Arial"/>
          <w:b/>
          <w:lang w:val="tr-TR"/>
        </w:rPr>
        <w:t>9.1. FƏNN ÜZRƏ TƏHSİL PROQRAMININ MƏNİMSƏNİLMƏ SƏVİYYƏSİ VƏ KEYFİYYƏTİNİN YOXLANILMSI MƏQSƏDİ İLƏ QİYMƏTLƏNDİRMƏ GÜNDƏLİK 10 BALLI VƏ SEMESTRİN SONUNDA</w:t>
      </w:r>
      <w:r w:rsidR="000E0A2F">
        <w:rPr>
          <w:rFonts w:ascii="Arial" w:hAnsi="Arial" w:cs="Arial"/>
          <w:b/>
          <w:lang w:val="tr-TR"/>
        </w:rPr>
        <w:t xml:space="preserve"> </w:t>
      </w:r>
      <w:r w:rsidRPr="0037268A">
        <w:rPr>
          <w:rFonts w:ascii="Arial" w:hAnsi="Arial" w:cs="Arial"/>
          <w:b/>
          <w:lang w:val="tr-TR"/>
        </w:rPr>
        <w:t xml:space="preserve"> 50 BALLI </w:t>
      </w:r>
      <w:r w:rsidR="000E0A2F">
        <w:rPr>
          <w:rFonts w:ascii="Arial" w:hAnsi="Arial" w:cs="Arial"/>
          <w:b/>
          <w:lang w:val="tr-TR"/>
        </w:rPr>
        <w:t xml:space="preserve"> </w:t>
      </w:r>
      <w:r w:rsidRPr="0037268A">
        <w:rPr>
          <w:rFonts w:ascii="Arial" w:hAnsi="Arial" w:cs="Arial"/>
          <w:b/>
          <w:lang w:val="tr-TR"/>
        </w:rPr>
        <w:t xml:space="preserve">SİTEMLƏ </w:t>
      </w:r>
      <w:r w:rsidR="000E0A2F">
        <w:rPr>
          <w:rFonts w:ascii="Arial" w:hAnsi="Arial" w:cs="Arial"/>
          <w:b/>
          <w:lang w:val="tr-TR"/>
        </w:rPr>
        <w:t xml:space="preserve"> </w:t>
      </w:r>
      <w:r w:rsidRPr="0037268A">
        <w:rPr>
          <w:rFonts w:ascii="Arial" w:hAnsi="Arial" w:cs="Arial"/>
          <w:b/>
          <w:lang w:val="tr-TR"/>
        </w:rPr>
        <w:t>APARILIR:</w:t>
      </w:r>
    </w:p>
    <w:p w:rsidR="00D85210" w:rsidRPr="0037268A" w:rsidRDefault="00D85210" w:rsidP="00D85210">
      <w:pPr>
        <w:spacing w:after="0"/>
        <w:jc w:val="both"/>
        <w:rPr>
          <w:rFonts w:ascii="Arial" w:hAnsi="Arial" w:cs="Arial"/>
          <w:sz w:val="24"/>
          <w:szCs w:val="24"/>
          <w:lang w:val="az-Latn-AZ"/>
        </w:rPr>
      </w:pPr>
      <w:r w:rsidRPr="0037268A">
        <w:rPr>
          <w:rFonts w:ascii="Arial" w:hAnsi="Arial" w:cs="Arial"/>
          <w:sz w:val="24"/>
          <w:szCs w:val="24"/>
          <w:lang w:val="tr-TR"/>
        </w:rPr>
        <w:t>Q</w:t>
      </w:r>
      <w:r w:rsidRPr="0037268A">
        <w:rPr>
          <w:rFonts w:ascii="Arial" w:hAnsi="Arial" w:cs="Arial"/>
          <w:sz w:val="24"/>
          <w:szCs w:val="24"/>
          <w:lang w:val="az-Cyrl-AZ"/>
        </w:rPr>
        <w:t xml:space="preserve">iymətləndirmə semestr ərzində aşağıdakı </w:t>
      </w:r>
      <w:r w:rsidRPr="0037268A">
        <w:rPr>
          <w:rFonts w:ascii="Arial" w:hAnsi="Arial" w:cs="Arial"/>
          <w:sz w:val="24"/>
          <w:szCs w:val="24"/>
          <w:lang w:val="az-Latn-AZ"/>
        </w:rPr>
        <w:t>meyarlar üzrə aparılır:</w:t>
      </w:r>
    </w:p>
    <w:p w:rsidR="00D85210" w:rsidRPr="0037268A" w:rsidRDefault="00D85210"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dərsə davamiyyətə görə;</w:t>
      </w:r>
    </w:p>
    <w:p w:rsidR="00D85210" w:rsidRPr="0037268A" w:rsidRDefault="00D85210"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sərbəst (hər bir sərbə</w:t>
      </w:r>
      <w:r w:rsidR="00AD4AFC">
        <w:rPr>
          <w:rFonts w:ascii="Arial" w:hAnsi="Arial" w:cs="Arial"/>
          <w:sz w:val="24"/>
          <w:szCs w:val="24"/>
          <w:lang w:val="az-Latn-AZ"/>
        </w:rPr>
        <w:t>st iş 5</w:t>
      </w:r>
      <w:r w:rsidRPr="0037268A">
        <w:rPr>
          <w:rFonts w:ascii="Arial" w:hAnsi="Arial" w:cs="Arial"/>
          <w:sz w:val="24"/>
          <w:szCs w:val="24"/>
          <w:lang w:val="az-Latn-AZ"/>
        </w:rPr>
        <w:t xml:space="preserve"> ballı sistemlə qiymətləndirilir) işə görə;</w:t>
      </w:r>
    </w:p>
    <w:p w:rsidR="00D85210" w:rsidRPr="0037268A" w:rsidRDefault="00BA7398" w:rsidP="00D85210">
      <w:pPr>
        <w:spacing w:after="0" w:line="240" w:lineRule="auto"/>
        <w:jc w:val="both"/>
        <w:rPr>
          <w:rFonts w:ascii="Arial" w:hAnsi="Arial" w:cs="Arial"/>
          <w:sz w:val="24"/>
          <w:szCs w:val="24"/>
          <w:lang w:val="az-Latn-AZ"/>
        </w:rPr>
      </w:pPr>
      <w:r w:rsidRPr="0037268A">
        <w:rPr>
          <w:rFonts w:ascii="Arial" w:hAnsi="Arial" w:cs="Arial"/>
          <w:sz w:val="24"/>
          <w:szCs w:val="24"/>
          <w:lang w:val="az-Latn-AZ"/>
        </w:rPr>
        <w:t>-</w:t>
      </w:r>
      <w:r w:rsidR="00D85210" w:rsidRPr="0037268A">
        <w:rPr>
          <w:rFonts w:ascii="Arial" w:hAnsi="Arial" w:cs="Arial"/>
          <w:sz w:val="24"/>
          <w:szCs w:val="24"/>
          <w:lang w:val="az-Latn-AZ"/>
        </w:rPr>
        <w:t>10 bal kursantın praktiki fəaliyyətinə (xəstələrlə işləməsinə, müayinə və müalicə işinin sxeminin təşkilinə və s.) görə;</w:t>
      </w:r>
    </w:p>
    <w:p w:rsidR="00D85210" w:rsidRDefault="00D85210" w:rsidP="00D85210">
      <w:pPr>
        <w:pStyle w:val="a3"/>
        <w:spacing w:after="0" w:line="240" w:lineRule="auto"/>
        <w:ind w:left="0"/>
        <w:jc w:val="both"/>
        <w:rPr>
          <w:rFonts w:ascii="Times New Roman" w:hAnsi="Times New Roman"/>
          <w:sz w:val="16"/>
          <w:szCs w:val="24"/>
          <w:lang w:val="az-Latn-AZ"/>
        </w:rPr>
      </w:pPr>
      <w:r w:rsidRPr="0037268A">
        <w:rPr>
          <w:rFonts w:ascii="Arial" w:hAnsi="Arial" w:cs="Arial"/>
          <w:sz w:val="24"/>
          <w:szCs w:val="24"/>
          <w:lang w:val="az-Latn-AZ"/>
        </w:rPr>
        <w:t>-20 nəzəri hazırlığına görə</w:t>
      </w:r>
      <w:r>
        <w:rPr>
          <w:rFonts w:ascii="Times New Roman" w:hAnsi="Times New Roman"/>
          <w:sz w:val="24"/>
          <w:szCs w:val="24"/>
          <w:lang w:val="az-Latn-AZ"/>
        </w:rPr>
        <w:t>.</w:t>
      </w:r>
    </w:p>
    <w:p w:rsidR="00D85210" w:rsidRPr="0037268A" w:rsidRDefault="00D85210" w:rsidP="00D85210">
      <w:pPr>
        <w:spacing w:after="0"/>
        <w:jc w:val="both"/>
        <w:rPr>
          <w:rFonts w:ascii="Arial" w:hAnsi="Arial" w:cs="Arial"/>
          <w:b/>
          <w:sz w:val="24"/>
          <w:szCs w:val="24"/>
          <w:lang w:val="tr-TR"/>
        </w:rPr>
      </w:pPr>
      <w:r w:rsidRPr="0037268A">
        <w:rPr>
          <w:rFonts w:ascii="Arial" w:hAnsi="Arial" w:cs="Arial"/>
          <w:b/>
          <w:sz w:val="24"/>
          <w:szCs w:val="24"/>
          <w:lang w:val="az-Latn-AZ"/>
        </w:rPr>
        <w:t xml:space="preserve">Qeyd: Mənimsəmə səviyyəsi (qiymətləndirmə) </w:t>
      </w:r>
      <w:r w:rsidRPr="0037268A">
        <w:rPr>
          <w:rFonts w:ascii="Arial" w:hAnsi="Arial" w:cs="Arial"/>
          <w:b/>
          <w:sz w:val="24"/>
          <w:szCs w:val="24"/>
          <w:lang w:val="tr-TR"/>
        </w:rPr>
        <w:t xml:space="preserve">iki mərhələdə-kurasiya (praktika) müəllimi tərəfindən və yazılı test imtahanı formasında innovasiya mərkəzində hər biri 50 balla qədər olmaqla, cəmdə 100 ballı sistem şəklində aparılır. </w:t>
      </w:r>
    </w:p>
    <w:p w:rsidR="00D85210" w:rsidRDefault="00D85210" w:rsidP="00D85210">
      <w:pPr>
        <w:spacing w:after="0" w:line="240" w:lineRule="auto"/>
        <w:rPr>
          <w:rFonts w:ascii="Arial" w:hAnsi="Arial" w:cs="Arial"/>
          <w:b/>
          <w:sz w:val="24"/>
          <w:szCs w:val="24"/>
          <w:lang w:val="az-Latn-AZ"/>
        </w:rPr>
      </w:pPr>
      <w:r w:rsidRPr="0037268A">
        <w:rPr>
          <w:rFonts w:ascii="Arial" w:hAnsi="Arial" w:cs="Arial"/>
          <w:b/>
          <w:sz w:val="24"/>
          <w:szCs w:val="24"/>
          <w:lang w:val="az-Latn-AZ"/>
        </w:rPr>
        <w:t xml:space="preserve">9.2. </w:t>
      </w:r>
      <w:r w:rsidRPr="0037268A">
        <w:rPr>
          <w:rFonts w:ascii="Arial" w:hAnsi="Arial" w:cs="Arial"/>
          <w:b/>
          <w:sz w:val="24"/>
          <w:szCs w:val="24"/>
          <w:lang w:val="tr-TR"/>
        </w:rPr>
        <w:t>KOLLOKVİUM SUALLARI</w:t>
      </w:r>
      <w:r w:rsidRPr="0037268A">
        <w:rPr>
          <w:rFonts w:ascii="Arial" w:hAnsi="Arial" w:cs="Arial"/>
          <w:b/>
          <w:sz w:val="24"/>
          <w:szCs w:val="24"/>
          <w:lang w:val="az-Latn-AZ"/>
        </w:rPr>
        <w:t>:</w:t>
      </w:r>
    </w:p>
    <w:p w:rsidR="005C0E25" w:rsidRDefault="005C0E25" w:rsidP="00D85210">
      <w:pPr>
        <w:spacing w:after="0" w:line="240" w:lineRule="auto"/>
        <w:rPr>
          <w:rFonts w:ascii="Arial" w:hAnsi="Arial" w:cs="Arial"/>
          <w:b/>
          <w:sz w:val="24"/>
          <w:szCs w:val="24"/>
          <w:lang w:val="az-Latn-AZ"/>
        </w:rPr>
      </w:pPr>
    </w:p>
    <w:p w:rsidR="00985F1E" w:rsidRPr="00985F1E" w:rsidRDefault="00646F52" w:rsidP="00985F1E">
      <w:pPr>
        <w:spacing w:after="0" w:line="240" w:lineRule="auto"/>
        <w:jc w:val="center"/>
        <w:rPr>
          <w:rFonts w:ascii="Arial" w:hAnsi="Arial" w:cs="Arial"/>
          <w:sz w:val="28"/>
          <w:szCs w:val="28"/>
          <w:lang w:val="az-Latn-AZ"/>
        </w:rPr>
      </w:pPr>
      <w:r>
        <w:rPr>
          <w:rFonts w:ascii="Arial" w:hAnsi="Arial" w:cs="Arial"/>
          <w:sz w:val="28"/>
          <w:szCs w:val="28"/>
          <w:lang w:val="az-Latn-AZ"/>
        </w:rPr>
        <w:t>1-ci kollokvium</w:t>
      </w:r>
      <w:r w:rsidR="00985F1E" w:rsidRPr="00985F1E">
        <w:rPr>
          <w:rFonts w:ascii="Arial" w:hAnsi="Arial" w:cs="Arial"/>
          <w:sz w:val="28"/>
          <w:szCs w:val="28"/>
          <w:lang w:val="az-Latn-AZ"/>
        </w:rPr>
        <w:t xml:space="preserve"> sualları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 xml:space="preserve">1. </w:t>
      </w:r>
      <w:r w:rsidRPr="00001DE0">
        <w:rPr>
          <w:rFonts w:ascii="Arial" w:hAnsi="Arial" w:cs="Arial"/>
          <w:color w:val="000000" w:themeColor="text1"/>
          <w:lang w:val="az-Latn-AZ"/>
        </w:rPr>
        <w:t>Subyektiv və obyektiv müayinə metodları. Sorğunun aparılması, anamnestik məlumatların toplanması.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 xml:space="preserve">2. </w:t>
      </w:r>
      <w:r w:rsidRPr="00001DE0">
        <w:rPr>
          <w:rFonts w:ascii="Arial" w:hAnsi="Arial" w:cs="Arial"/>
          <w:color w:val="000000" w:themeColor="text1"/>
          <w:lang w:val="az-Latn-AZ"/>
        </w:rPr>
        <w:t>Subyektiv və obyektiv müayinə metodları. Fizikal müayinələr - inspeksio, palpasiya.</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 xml:space="preserve">3. </w:t>
      </w:r>
      <w:r w:rsidRPr="00001DE0">
        <w:rPr>
          <w:rFonts w:ascii="Arial" w:hAnsi="Arial" w:cs="Arial"/>
          <w:color w:val="000000" w:themeColor="text1"/>
          <w:lang w:val="az-Latn-AZ"/>
        </w:rPr>
        <w:t>Subyektiv və obyektiv müayinə metodları. Fizikal müayinələr - perkusiya və auskultasiya haqqında geniş məlumat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 xml:space="preserve">4. </w:t>
      </w:r>
      <w:r w:rsidRPr="00001DE0">
        <w:rPr>
          <w:rFonts w:ascii="Arial" w:hAnsi="Arial" w:cs="Arial"/>
          <w:color w:val="000000" w:themeColor="text1"/>
          <w:lang w:val="az-Latn-AZ"/>
        </w:rPr>
        <w:t xml:space="preserve">Laborator və inturmental müayinələr, klinik dəyərləri. </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 xml:space="preserve">5. </w:t>
      </w:r>
      <w:r w:rsidRPr="00001DE0">
        <w:rPr>
          <w:rFonts w:ascii="Arial" w:hAnsi="Arial" w:cs="Arial"/>
          <w:color w:val="000000" w:themeColor="text1"/>
          <w:lang w:val="az-Latn-AZ"/>
        </w:rPr>
        <w:t>Fizikal, laborator və insturmental müayinələrin aparılması texnikası.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6.</w:t>
      </w:r>
      <w:r w:rsidR="002A36F2" w:rsidRPr="00001DE0">
        <w:rPr>
          <w:rFonts w:ascii="Arial" w:hAnsi="Arial" w:cs="Arial"/>
          <w:lang w:val="az-Latn-AZ"/>
        </w:rPr>
        <w:t xml:space="preserve"> </w:t>
      </w:r>
      <w:r w:rsidR="002A36F2" w:rsidRPr="00001DE0">
        <w:rPr>
          <w:rFonts w:ascii="Arial" w:hAnsi="Arial" w:cs="Arial"/>
          <w:color w:val="000000" w:themeColor="text1"/>
          <w:lang w:val="az-Latn-AZ"/>
        </w:rPr>
        <w:t>Kəskin və xroniki bronxitlər,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7.</w:t>
      </w:r>
      <w:r w:rsidR="002A36F2" w:rsidRPr="00001DE0">
        <w:rPr>
          <w:rFonts w:ascii="Arial" w:hAnsi="Arial" w:cs="Arial"/>
          <w:lang w:val="az-Latn-AZ"/>
        </w:rPr>
        <w:t xml:space="preserve"> </w:t>
      </w:r>
      <w:r w:rsidR="002A36F2" w:rsidRPr="00001DE0">
        <w:rPr>
          <w:rFonts w:ascii="Arial" w:hAnsi="Arial" w:cs="Arial"/>
          <w:color w:val="000000" w:themeColor="text1"/>
          <w:lang w:val="az-Latn-AZ"/>
        </w:rPr>
        <w:t>Kəskin və xroniki bronxitlərin əmələgəlmə mexanizmi, əlamətləri.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lastRenderedPageBreak/>
        <w:t>8.</w:t>
      </w:r>
      <w:r w:rsidR="002A36F2" w:rsidRPr="00001DE0">
        <w:rPr>
          <w:rFonts w:ascii="Arial" w:hAnsi="Arial" w:cs="Arial"/>
          <w:lang w:val="az-Latn-AZ"/>
        </w:rPr>
        <w:t xml:space="preserve"> </w:t>
      </w:r>
      <w:r w:rsidR="002A36F2" w:rsidRPr="00001DE0">
        <w:rPr>
          <w:rFonts w:ascii="Arial" w:hAnsi="Arial" w:cs="Arial"/>
          <w:color w:val="000000" w:themeColor="text1"/>
          <w:lang w:val="az-Latn-AZ"/>
        </w:rPr>
        <w:t>Kəskin və xroniki bronxitlərdə diaqnostika məqsədilə fizikal müayinələrin aparılması metodikası, zəruri laborator və instrumental müayinələr.</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9.</w:t>
      </w:r>
      <w:r w:rsidR="002A36F2" w:rsidRPr="00001DE0">
        <w:rPr>
          <w:rFonts w:ascii="Arial" w:hAnsi="Arial" w:cs="Arial"/>
          <w:lang w:val="az-Latn-AZ"/>
        </w:rPr>
        <w:t xml:space="preserve"> </w:t>
      </w:r>
      <w:r w:rsidR="002A36F2" w:rsidRPr="00001DE0">
        <w:rPr>
          <w:rFonts w:ascii="Arial" w:hAnsi="Arial" w:cs="Arial"/>
          <w:color w:val="000000" w:themeColor="text1"/>
          <w:lang w:val="az-Latn-AZ"/>
        </w:rPr>
        <w:t>Kəskin və xroniki bronxitli xəstələrin müayinəyə hazırlanması, müayinə materiallarının götürülməsi.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10.</w:t>
      </w:r>
      <w:r w:rsidR="002A36F2" w:rsidRPr="00001DE0">
        <w:rPr>
          <w:rFonts w:ascii="Arial" w:hAnsi="Arial" w:cs="Arial"/>
          <w:lang w:val="az-Latn-AZ"/>
        </w:rPr>
        <w:t xml:space="preserve"> </w:t>
      </w:r>
      <w:r w:rsidR="002A36F2" w:rsidRPr="00001DE0">
        <w:rPr>
          <w:rFonts w:ascii="Arial" w:hAnsi="Arial" w:cs="Arial"/>
          <w:color w:val="000000" w:themeColor="text1"/>
          <w:lang w:val="az-Latn-AZ"/>
        </w:rPr>
        <w:t>Kəskin və xroniki bronxitlərdə müalicə və profilaktika tədbirləri, müalicə proseduralarının aparılması, həkiməqədərki təxirəsalınmaz yardım tədbirləri,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11.</w:t>
      </w:r>
      <w:r w:rsidR="00EE70D3" w:rsidRPr="00001DE0">
        <w:rPr>
          <w:rFonts w:ascii="Arial" w:hAnsi="Arial" w:cs="Arial"/>
          <w:lang w:val="az-Latn-AZ"/>
        </w:rPr>
        <w:t xml:space="preserve"> </w:t>
      </w:r>
      <w:r w:rsidR="00EE70D3" w:rsidRPr="00001DE0">
        <w:rPr>
          <w:rFonts w:ascii="Arial" w:hAnsi="Arial" w:cs="Arial"/>
          <w:color w:val="000000" w:themeColor="text1"/>
          <w:lang w:val="az-Latn-AZ"/>
        </w:rPr>
        <w:t>Pnevmoniyalar,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12.</w:t>
      </w:r>
      <w:r w:rsidR="00EE70D3" w:rsidRPr="00001DE0">
        <w:rPr>
          <w:rFonts w:ascii="Arial" w:hAnsi="Arial" w:cs="Arial"/>
          <w:lang w:val="az-Latn-AZ"/>
        </w:rPr>
        <w:t xml:space="preserve"> </w:t>
      </w:r>
      <w:r w:rsidR="00EE70D3" w:rsidRPr="00001DE0">
        <w:rPr>
          <w:rFonts w:ascii="Arial" w:hAnsi="Arial" w:cs="Arial"/>
          <w:color w:val="000000" w:themeColor="text1"/>
          <w:lang w:val="az-Latn-AZ"/>
        </w:rPr>
        <w:t>Pnevmoniyaların əmələgəlmə mexanizmi, əlamətləri.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13.</w:t>
      </w:r>
      <w:r w:rsidR="00EE70D3" w:rsidRPr="00001DE0">
        <w:rPr>
          <w:rFonts w:ascii="Arial" w:hAnsi="Arial" w:cs="Arial"/>
          <w:lang w:val="az-Latn-AZ"/>
        </w:rPr>
        <w:t xml:space="preserve"> </w:t>
      </w:r>
      <w:r w:rsidR="00EE70D3" w:rsidRPr="00001DE0">
        <w:rPr>
          <w:rFonts w:ascii="Arial" w:hAnsi="Arial" w:cs="Arial"/>
          <w:color w:val="000000" w:themeColor="text1"/>
          <w:lang w:val="az-Latn-AZ"/>
        </w:rPr>
        <w:t>Pnevmoniyalarda diaqnostika məqsədilə fizikal müayinələrin aparılması metodikası, zəruri laborator və instrumental müayinələr, xəstələrin müayinəyə hazırlanması, müayinə materiallarının götürülməsi.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14.</w:t>
      </w:r>
      <w:r w:rsidR="00EE70D3" w:rsidRPr="00001DE0">
        <w:rPr>
          <w:rFonts w:ascii="Arial" w:hAnsi="Arial" w:cs="Arial"/>
          <w:lang w:val="az-Latn-AZ"/>
        </w:rPr>
        <w:t xml:space="preserve"> </w:t>
      </w:r>
      <w:r w:rsidR="00EE70D3" w:rsidRPr="00001DE0">
        <w:rPr>
          <w:rFonts w:ascii="Arial" w:hAnsi="Arial" w:cs="Arial"/>
          <w:color w:val="000000" w:themeColor="text1"/>
          <w:lang w:val="az-Latn-AZ"/>
        </w:rPr>
        <w:t>Pnevmoniyalarda müalicə və profilaktika tədbirləri, müalicə proseduralarının aparılması, həkiməqədərki təxirəsalınmaz yardım tədbirləri,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15.</w:t>
      </w:r>
      <w:r w:rsidR="00EE70D3" w:rsidRPr="00001DE0">
        <w:rPr>
          <w:rFonts w:ascii="Arial" w:hAnsi="Arial" w:cs="Arial"/>
          <w:lang w:val="az-Latn-AZ"/>
        </w:rPr>
        <w:t xml:space="preserve"> </w:t>
      </w:r>
      <w:r w:rsidR="00EE70D3" w:rsidRPr="00001DE0">
        <w:rPr>
          <w:rFonts w:ascii="Arial" w:hAnsi="Arial" w:cs="Arial"/>
          <w:color w:val="000000" w:themeColor="text1"/>
          <w:lang w:val="az-Latn-AZ"/>
        </w:rPr>
        <w:t>Bronxial astma,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16.</w:t>
      </w:r>
      <w:r w:rsidR="00EE70D3" w:rsidRPr="00001DE0">
        <w:rPr>
          <w:rFonts w:ascii="Arial" w:hAnsi="Arial" w:cs="Arial"/>
          <w:lang w:val="az-Latn-AZ"/>
        </w:rPr>
        <w:t xml:space="preserve"> </w:t>
      </w:r>
      <w:r w:rsidR="00EE70D3" w:rsidRPr="00001DE0">
        <w:rPr>
          <w:rFonts w:ascii="Arial" w:hAnsi="Arial" w:cs="Arial"/>
          <w:color w:val="000000" w:themeColor="text1"/>
          <w:lang w:val="az-Latn-AZ"/>
        </w:rPr>
        <w:t>Bronxial astma xəstəliyinin əmələgəlmə mexanizmi, əlamətləri.</w:t>
      </w:r>
    </w:p>
    <w:p w:rsidR="00985F1E" w:rsidRPr="00001DE0" w:rsidRDefault="00985F1E" w:rsidP="00985F1E">
      <w:pPr>
        <w:spacing w:after="0" w:line="240" w:lineRule="auto"/>
        <w:jc w:val="both"/>
        <w:rPr>
          <w:rFonts w:ascii="Arial" w:hAnsi="Arial" w:cs="Arial"/>
          <w:color w:val="000000" w:themeColor="text1"/>
          <w:lang w:val="az-Latn-AZ"/>
        </w:rPr>
      </w:pPr>
      <w:r w:rsidRPr="00001DE0">
        <w:rPr>
          <w:rFonts w:ascii="Arial" w:hAnsi="Arial" w:cs="Arial"/>
          <w:lang w:val="az-Latn-AZ"/>
        </w:rPr>
        <w:t>17.</w:t>
      </w:r>
      <w:r w:rsidR="00EE70D3" w:rsidRPr="00001DE0">
        <w:rPr>
          <w:rFonts w:ascii="Arial" w:hAnsi="Arial" w:cs="Arial"/>
          <w:lang w:val="az-Latn-AZ"/>
        </w:rPr>
        <w:t xml:space="preserve"> </w:t>
      </w:r>
      <w:r w:rsidR="00EE70D3" w:rsidRPr="00001DE0">
        <w:rPr>
          <w:rFonts w:ascii="Arial" w:hAnsi="Arial" w:cs="Arial"/>
          <w:color w:val="000000" w:themeColor="text1"/>
          <w:lang w:val="az-Latn-AZ"/>
        </w:rPr>
        <w:t>Bronxial astma xəstəliyində diaqnostika məqsədilə fizikal müayinələrin aparılması metodikası, zəruri laborator və instrumental müayinələr.</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18. Bronxial astma xəstələrinin müayinəyə hazırlanması, müayinə materiallarının götürülməsi, müalicə və profilaktika tədbirləri, müalicə proseduralarının aparılması.</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 Bronxial astma tutmaları zamanı həkiməqədərki təxirəsalınmaz yardım tədbirləri, xəstələri müşahidə və onlara qulluq qaydaları.</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 Plevritlər, etiologiyası, meyilyaradan faktorlar, təsnifatı.</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Plevritlərin əmələgəlmə mexanizmi, əlamətləri.</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Plevritlərdə diaqnostika məqsədilə fizikal müayinələrin aparılması metodikası, zəruri laborator və instrumental müayinələr, xəstələrin müayinəyə hazırlanması, müayinə materiallarının götürülməsi.</w:t>
      </w:r>
    </w:p>
    <w:p w:rsidR="00EE70D3" w:rsidRPr="00001DE0" w:rsidRDefault="00EE70D3"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23. Plevritlərdə müalicə və profilaktika tədbirləri, müalicə proseduralarının aparılması, həkiməqədərki təxirəsalınmaz yardım tədbirləri, xəstələri müşahidə və onlara qulluq qaydaları.</w:t>
      </w:r>
    </w:p>
    <w:p w:rsidR="00985F1E" w:rsidRDefault="00985F1E" w:rsidP="00985F1E">
      <w:pPr>
        <w:spacing w:after="0" w:line="240" w:lineRule="auto"/>
        <w:jc w:val="both"/>
        <w:rPr>
          <w:rFonts w:ascii="Arial" w:hAnsi="Arial" w:cs="Arial"/>
          <w:lang w:val="az-Latn-AZ"/>
        </w:rPr>
      </w:pPr>
    </w:p>
    <w:p w:rsidR="00985F1E" w:rsidRPr="00985F1E" w:rsidRDefault="00985F1E" w:rsidP="00985F1E">
      <w:pPr>
        <w:spacing w:after="0" w:line="240" w:lineRule="auto"/>
        <w:jc w:val="both"/>
        <w:rPr>
          <w:rFonts w:ascii="Arial" w:hAnsi="Arial" w:cs="Arial"/>
          <w:lang w:val="az-Latn-AZ"/>
        </w:rPr>
      </w:pPr>
    </w:p>
    <w:p w:rsidR="005C0E25" w:rsidRDefault="00985F1E" w:rsidP="005C0E25">
      <w:pPr>
        <w:spacing w:after="0" w:line="240" w:lineRule="auto"/>
        <w:jc w:val="center"/>
        <w:rPr>
          <w:rFonts w:ascii="Arial" w:hAnsi="Arial" w:cs="Arial"/>
          <w:sz w:val="28"/>
          <w:szCs w:val="28"/>
          <w:lang w:val="az-Latn-AZ"/>
        </w:rPr>
      </w:pPr>
      <w:r>
        <w:rPr>
          <w:rFonts w:ascii="Arial" w:hAnsi="Arial" w:cs="Arial"/>
          <w:sz w:val="28"/>
          <w:szCs w:val="28"/>
          <w:lang w:val="az-Latn-AZ"/>
        </w:rPr>
        <w:t>2</w:t>
      </w:r>
      <w:r w:rsidR="00646F52">
        <w:rPr>
          <w:rFonts w:ascii="Arial" w:hAnsi="Arial" w:cs="Arial"/>
          <w:sz w:val="28"/>
          <w:szCs w:val="28"/>
          <w:lang w:val="az-Latn-AZ"/>
        </w:rPr>
        <w:t>-ci kollokvium</w:t>
      </w:r>
      <w:r w:rsidRPr="00985F1E">
        <w:rPr>
          <w:rFonts w:ascii="Arial" w:hAnsi="Arial" w:cs="Arial"/>
          <w:sz w:val="28"/>
          <w:szCs w:val="28"/>
          <w:lang w:val="az-Latn-AZ"/>
        </w:rPr>
        <w:t xml:space="preserve"> sualları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2.</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vərəminin əmələgəlmə mexanizmi, əlamətləri.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3.</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vərəminin diaqnostikasında fizikal müayinələrin aparılması metodikası, zəruri laborator və instrumental müayinələr.</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4.</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w:t>
      </w:r>
      <w:r w:rsidR="003023E6" w:rsidRPr="00001DE0">
        <w:rPr>
          <w:rFonts w:ascii="Arial" w:hAnsi="Arial" w:cs="Arial"/>
          <w:color w:val="000000" w:themeColor="text1"/>
          <w:lang w:val="az-Latn-AZ"/>
        </w:rPr>
        <w:t xml:space="preserve"> olan </w:t>
      </w:r>
      <w:r w:rsidR="00EE70D3" w:rsidRPr="00001DE0">
        <w:rPr>
          <w:rFonts w:ascii="Arial" w:hAnsi="Arial" w:cs="Arial"/>
          <w:color w:val="000000" w:themeColor="text1"/>
          <w:lang w:val="az-Latn-AZ"/>
        </w:rPr>
        <w:t>xəstələrin müayinəyə hazırlanması, müayinə materiallarının götürülməsi</w:t>
      </w:r>
      <w:r w:rsidR="003023E6"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5.</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w:t>
      </w:r>
      <w:r w:rsidR="003023E6" w:rsidRPr="00001DE0">
        <w:rPr>
          <w:rFonts w:ascii="Arial" w:hAnsi="Arial" w:cs="Arial"/>
          <w:color w:val="000000" w:themeColor="text1"/>
          <w:lang w:val="az-Latn-AZ"/>
        </w:rPr>
        <w:t>ndə</w:t>
      </w:r>
      <w:r w:rsidR="00EE70D3" w:rsidRPr="00001DE0">
        <w:rPr>
          <w:rFonts w:ascii="Arial" w:hAnsi="Arial" w:cs="Arial"/>
          <w:color w:val="000000" w:themeColor="text1"/>
          <w:lang w:val="az-Latn-AZ"/>
        </w:rPr>
        <w:t xml:space="preserve"> müalicə və profilaktika tədbirləri, müalicə proseduralarının aparılması, həkiməqədərki təxirəsalınmaz yardım tədbirləri</w:t>
      </w:r>
      <w:r w:rsidR="003023E6"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6.</w:t>
      </w:r>
      <w:r w:rsidR="00EE70D3" w:rsidRPr="00001DE0">
        <w:rPr>
          <w:rFonts w:ascii="Arial" w:hAnsi="Arial" w:cs="Arial"/>
          <w:lang w:val="az-Latn-AZ"/>
        </w:rPr>
        <w:t xml:space="preserve"> </w:t>
      </w:r>
      <w:r w:rsidR="00EE70D3" w:rsidRPr="00001DE0">
        <w:rPr>
          <w:rFonts w:ascii="Arial" w:hAnsi="Arial" w:cs="Arial"/>
          <w:color w:val="000000" w:themeColor="text1"/>
          <w:lang w:val="az-Latn-AZ"/>
        </w:rPr>
        <w:t>Ağciyər vərəmi</w:t>
      </w:r>
      <w:r w:rsidR="003023E6" w:rsidRPr="00001DE0">
        <w:rPr>
          <w:rFonts w:ascii="Arial" w:hAnsi="Arial" w:cs="Arial"/>
          <w:color w:val="000000" w:themeColor="text1"/>
          <w:lang w:val="az-Latn-AZ"/>
        </w:rPr>
        <w:t xml:space="preserve"> olan xəstələrdə </w:t>
      </w:r>
      <w:r w:rsidR="00EE70D3" w:rsidRPr="00001DE0">
        <w:rPr>
          <w:rFonts w:ascii="Arial" w:hAnsi="Arial" w:cs="Arial"/>
          <w:color w:val="000000" w:themeColor="text1"/>
          <w:lang w:val="az-Latn-AZ"/>
        </w:rPr>
        <w:t>müalicə proseduralarının aparılması, həkiməqədərki təxirəsalınmaz yardım tədbirləri</w:t>
      </w:r>
      <w:r w:rsidR="003023E6"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7.</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 vərəmi olan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8.</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qeyri spesifik xəstəlikləri (ağciyər emfizeması, pnevmoskleroz),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9.</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qeyri spesifik xəstəliklərinin (ağciyər emfizeması, pnevmoskleroz) əmələgəlmə mexanizmi, əlamətləri.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10.</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qeyri spesifik xəstəliklərində (ağciyər emfizeması, pnevmoskleroz) diaqnostika məqsədilə fizikal müayinələrin aparılması metodikası, zəruri laborator və instrumental müayinələr.</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11.</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qeyri spesifik xəstəlikləri (ağciyər emfizeması, pnevmoskleroz) olan xəstələrin müayinəyə hazırlanması, müayinə materiallarının götürülməsi.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12.</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qeyri spesifik xəstəliklərində (ağciyər emfizeması, pnevmoskleroz) müalicə və profilaktika tədbirləri, müalicə proseduralarının aparılması, həkiməqədərki təxirəsalınmaz yardım tədbirləri.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13.</w:t>
      </w:r>
      <w:r w:rsidR="003023E6" w:rsidRPr="00001DE0">
        <w:rPr>
          <w:rFonts w:ascii="Arial" w:hAnsi="Arial" w:cs="Arial"/>
          <w:lang w:val="az-Latn-AZ"/>
        </w:rPr>
        <w:t xml:space="preserve"> </w:t>
      </w:r>
      <w:r w:rsidR="003023E6" w:rsidRPr="00001DE0">
        <w:rPr>
          <w:rFonts w:ascii="Arial" w:hAnsi="Arial" w:cs="Arial"/>
          <w:color w:val="000000" w:themeColor="text1"/>
          <w:lang w:val="az-Latn-AZ"/>
        </w:rPr>
        <w:t xml:space="preserve">Ağciyərin qeyri spesifik xəstəlikləri (ağciyər emfizeması, pnevmoskleroz) olan xəstələri müşahidə və onlara qulluq qaydaları </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lastRenderedPageBreak/>
        <w:t>14.</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irinli xəstəlikləri (bronxoektaziya, ağciyərin absesi),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15.</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irinli xəstəliklərinin (bronxoektaziya, ağciyərin absesi) əlamətləri.</w:t>
      </w:r>
    </w:p>
    <w:p w:rsidR="00985F1E" w:rsidRPr="00001DE0" w:rsidRDefault="00985F1E" w:rsidP="00985F1E">
      <w:pPr>
        <w:spacing w:after="0" w:line="240" w:lineRule="auto"/>
        <w:jc w:val="both"/>
        <w:rPr>
          <w:rFonts w:ascii="Arial" w:hAnsi="Arial" w:cs="Arial"/>
          <w:color w:val="000000" w:themeColor="text1"/>
          <w:lang w:val="az-Latn-AZ"/>
        </w:rPr>
      </w:pPr>
      <w:r w:rsidRPr="00001DE0">
        <w:rPr>
          <w:rFonts w:ascii="Arial" w:hAnsi="Arial" w:cs="Arial"/>
          <w:lang w:val="az-Latn-AZ"/>
        </w:rPr>
        <w:t>16.</w:t>
      </w:r>
      <w:r w:rsidR="003023E6" w:rsidRPr="00001DE0">
        <w:rPr>
          <w:rFonts w:ascii="Arial" w:hAnsi="Arial" w:cs="Arial"/>
          <w:lang w:val="az-Latn-AZ"/>
        </w:rPr>
        <w:t xml:space="preserve"> </w:t>
      </w:r>
      <w:r w:rsidR="003023E6" w:rsidRPr="00001DE0">
        <w:rPr>
          <w:rFonts w:ascii="Arial" w:hAnsi="Arial" w:cs="Arial"/>
          <w:color w:val="000000" w:themeColor="text1"/>
          <w:lang w:val="az-Latn-AZ"/>
        </w:rPr>
        <w:t>Ağciyərin irinli xəstəliklərində (bronxoektaziya, ağciyərin absesi) diaqnostika məqsədilə fizikal müayinələrin aparılması metodikası, zəruri laborator və instrumental müayinələr.</w:t>
      </w:r>
    </w:p>
    <w:p w:rsidR="003023E6" w:rsidRPr="00001DE0" w:rsidRDefault="003023E6"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17. Ağciyərin irinli xəstəlikləri (bronxoektaziya, ağciyərin absesi) olan xəstələrin müayinəyə hazırlanması, müayinə materiallarının götürülməsi</w:t>
      </w:r>
      <w:r w:rsidR="00BC3DD8" w:rsidRPr="00001DE0">
        <w:rPr>
          <w:rFonts w:ascii="Arial" w:hAnsi="Arial" w:cs="Arial"/>
          <w:color w:val="000000" w:themeColor="text1"/>
          <w:lang w:val="az-Latn-AZ"/>
        </w:rPr>
        <w:t>.</w:t>
      </w:r>
    </w:p>
    <w:p w:rsidR="003023E6" w:rsidRPr="00001DE0" w:rsidRDefault="003023E6"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18. Ağciyərin irinli xəstəlikləri</w:t>
      </w:r>
      <w:r w:rsidR="00BC3DD8" w:rsidRPr="00001DE0">
        <w:rPr>
          <w:rFonts w:ascii="Arial" w:hAnsi="Arial" w:cs="Arial"/>
          <w:color w:val="000000" w:themeColor="text1"/>
          <w:lang w:val="az-Latn-AZ"/>
        </w:rPr>
        <w:t>ndə</w:t>
      </w:r>
      <w:r w:rsidRPr="00001DE0">
        <w:rPr>
          <w:rFonts w:ascii="Arial" w:hAnsi="Arial" w:cs="Arial"/>
          <w:color w:val="000000" w:themeColor="text1"/>
          <w:lang w:val="az-Latn-AZ"/>
        </w:rPr>
        <w:t xml:space="preserve"> (bronxoektaziya, ağciyərin absesi) müalicə və profilaktika tədbirləri, müalicə proseduralarının aparılması, həkiməqədərki təxirəsalınmaz yardım tədbirləri, xəstələri müşahidə və onlara qulluq qaydaları.</w:t>
      </w:r>
    </w:p>
    <w:p w:rsidR="003023E6" w:rsidRPr="00001DE0" w:rsidRDefault="003023E6"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w:t>
      </w:r>
      <w:r w:rsidR="00BC3DD8" w:rsidRPr="00001DE0">
        <w:rPr>
          <w:rFonts w:ascii="Arial" w:hAnsi="Arial" w:cs="Arial"/>
          <w:color w:val="000000" w:themeColor="text1"/>
          <w:lang w:val="az-Latn-AZ"/>
        </w:rPr>
        <w:t xml:space="preserve"> Ağciyər xərçəngi, etiologiyası, meyilyaradan faktorlar, təsnifatı.</w:t>
      </w:r>
    </w:p>
    <w:p w:rsidR="003023E6" w:rsidRPr="00001DE0" w:rsidRDefault="003023E6"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w:t>
      </w:r>
      <w:r w:rsidR="00BC3DD8" w:rsidRPr="00001DE0">
        <w:rPr>
          <w:rFonts w:ascii="Arial" w:hAnsi="Arial" w:cs="Arial"/>
          <w:color w:val="000000" w:themeColor="text1"/>
          <w:lang w:val="az-Latn-AZ"/>
        </w:rPr>
        <w:t xml:space="preserve"> Ağciyər xərçəngi xəstəliyinin əmələgəlmə mexanizmi, əlamətləri.</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Ağciyər xərçəngində diaqnostika məqsədilə fizikal müayinələrin aparılması metodikası, zəruri laborator və instrumental müayinələr, xəstələrin müayinəyə hazırlanması, müayinə materiallarının götürülməsi.</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Ağciyər xərçəngində müalicə və profilaktika tədbirləri, müalicə proseduralarının aparılması, həkiməqədərki təxirəsalınmaz yardım tədbirləri.</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23. Ağciyər xərçəngi olan xəstələri müşahidə və onlara qulluq qaydaları.</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24. Tənəffüs sistemi xəstəliklərində baş verən ağırlaşmalar (asmatik status, qanhayxırma və ağciyər qanaxmaları).</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25. Asmatik status, klinikası, diaqnostikası, həkiməqədərki təxirəsalınmaz tibbi yardım tədbirləri.</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26. Qanhayxırma, klinikası, diaqnostikası, həkiməqədərki təxirəsalınmaz tibbi yardım tədbirləri.</w:t>
      </w:r>
    </w:p>
    <w:p w:rsidR="00BC3DD8" w:rsidRPr="00001DE0" w:rsidRDefault="00BC3DD8"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27. Ağciyər qanaxmaları, klinikası, diaqnostikası, həkiməqədərki təxirəsalınmaz tibbi yardım tədbirləri.</w:t>
      </w:r>
    </w:p>
    <w:p w:rsidR="00BC3DD8" w:rsidRDefault="00BC3DD8" w:rsidP="00985F1E">
      <w:pPr>
        <w:spacing w:after="0" w:line="240" w:lineRule="auto"/>
        <w:jc w:val="both"/>
        <w:rPr>
          <w:rFonts w:ascii="Arial" w:hAnsi="Arial" w:cs="Arial"/>
          <w:color w:val="000000" w:themeColor="text1"/>
          <w:sz w:val="24"/>
          <w:szCs w:val="24"/>
          <w:lang w:val="az-Latn-AZ"/>
        </w:rPr>
      </w:pPr>
    </w:p>
    <w:p w:rsidR="00985F1E" w:rsidRDefault="00985F1E" w:rsidP="00985F1E">
      <w:pPr>
        <w:spacing w:after="0" w:line="240" w:lineRule="auto"/>
        <w:jc w:val="both"/>
        <w:rPr>
          <w:rFonts w:ascii="Arial" w:hAnsi="Arial" w:cs="Arial"/>
          <w:lang w:val="az-Latn-AZ"/>
        </w:rPr>
      </w:pPr>
    </w:p>
    <w:p w:rsidR="00985F1E" w:rsidRDefault="00985F1E" w:rsidP="00985F1E">
      <w:pPr>
        <w:spacing w:after="0" w:line="240" w:lineRule="auto"/>
        <w:jc w:val="center"/>
        <w:rPr>
          <w:rFonts w:ascii="Arial" w:hAnsi="Arial" w:cs="Arial"/>
          <w:sz w:val="28"/>
          <w:szCs w:val="28"/>
          <w:lang w:val="az-Latn-AZ"/>
        </w:rPr>
      </w:pPr>
      <w:r>
        <w:rPr>
          <w:rFonts w:ascii="Arial" w:hAnsi="Arial" w:cs="Arial"/>
          <w:sz w:val="28"/>
          <w:szCs w:val="28"/>
          <w:lang w:val="az-Latn-AZ"/>
        </w:rPr>
        <w:t>3-cü</w:t>
      </w:r>
      <w:r w:rsidR="00646F52">
        <w:rPr>
          <w:rFonts w:ascii="Arial" w:hAnsi="Arial" w:cs="Arial"/>
          <w:sz w:val="28"/>
          <w:szCs w:val="28"/>
          <w:lang w:val="az-Latn-AZ"/>
        </w:rPr>
        <w:t xml:space="preserve"> kollokvium</w:t>
      </w:r>
      <w:r w:rsidRPr="00985F1E">
        <w:rPr>
          <w:rFonts w:ascii="Arial" w:hAnsi="Arial" w:cs="Arial"/>
          <w:sz w:val="28"/>
          <w:szCs w:val="28"/>
          <w:lang w:val="az-Latn-AZ"/>
        </w:rPr>
        <w:t xml:space="preserve"> sualları</w:t>
      </w:r>
    </w:p>
    <w:p w:rsidR="00985F1E" w:rsidRDefault="00985F1E" w:rsidP="00985F1E">
      <w:pPr>
        <w:spacing w:after="0" w:line="240" w:lineRule="auto"/>
        <w:jc w:val="center"/>
        <w:rPr>
          <w:rFonts w:ascii="Arial" w:hAnsi="Arial" w:cs="Arial"/>
          <w:sz w:val="28"/>
          <w:szCs w:val="28"/>
          <w:lang w:val="az-Latn-AZ"/>
        </w:rPr>
      </w:pP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w:t>
      </w:r>
      <w:r w:rsidR="00BC3DD8" w:rsidRPr="00001DE0">
        <w:rPr>
          <w:rFonts w:ascii="Arial" w:hAnsi="Arial" w:cs="Arial"/>
          <w:lang w:val="az-Latn-AZ"/>
        </w:rPr>
        <w:t xml:space="preserve"> </w:t>
      </w:r>
      <w:r w:rsidR="00BC3DD8" w:rsidRPr="00001DE0">
        <w:rPr>
          <w:rFonts w:ascii="Arial" w:hAnsi="Arial" w:cs="Arial"/>
          <w:color w:val="000000" w:themeColor="text1"/>
          <w:lang w:val="az-Latn-AZ"/>
        </w:rPr>
        <w:t>Revmatizm, etiologiyası, meyilyaradan faktorlar, təsnifatı.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2.</w:t>
      </w:r>
      <w:r w:rsidR="00BC3DD8" w:rsidRPr="00001DE0">
        <w:rPr>
          <w:rFonts w:ascii="Arial" w:hAnsi="Arial" w:cs="Arial"/>
          <w:lang w:val="az-Latn-AZ"/>
        </w:rPr>
        <w:t xml:space="preserve"> </w:t>
      </w:r>
      <w:r w:rsidR="00BC3DD8" w:rsidRPr="00001DE0">
        <w:rPr>
          <w:rFonts w:ascii="Arial" w:hAnsi="Arial" w:cs="Arial"/>
          <w:color w:val="000000" w:themeColor="text1"/>
          <w:lang w:val="az-Latn-AZ"/>
        </w:rPr>
        <w:t>Revmatizmin əmələgəlmə mexanizmi, əlamətləri.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3.</w:t>
      </w:r>
      <w:r w:rsidR="00BC3DD8" w:rsidRPr="00001DE0">
        <w:rPr>
          <w:rFonts w:ascii="Arial" w:hAnsi="Arial" w:cs="Arial"/>
          <w:lang w:val="az-Latn-AZ"/>
        </w:rPr>
        <w:t xml:space="preserve"> </w:t>
      </w:r>
      <w:r w:rsidR="00BC3DD8" w:rsidRPr="00001DE0">
        <w:rPr>
          <w:rFonts w:ascii="Arial" w:hAnsi="Arial" w:cs="Arial"/>
          <w:color w:val="000000" w:themeColor="text1"/>
          <w:lang w:val="az-Latn-AZ"/>
        </w:rPr>
        <w:t>Revmatizmdə diaqnostika məqsədilə fizikal müayinələrin aparılması metodikası, zəruri laborator və instrumental müayinələr.</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4.</w:t>
      </w:r>
      <w:r w:rsidR="00BC3DD8" w:rsidRPr="00001DE0">
        <w:rPr>
          <w:rFonts w:ascii="Arial" w:hAnsi="Arial" w:cs="Arial"/>
          <w:lang w:val="az-Latn-AZ"/>
        </w:rPr>
        <w:t xml:space="preserve"> </w:t>
      </w:r>
      <w:r w:rsidR="00BC3DD8" w:rsidRPr="00001DE0">
        <w:rPr>
          <w:rFonts w:ascii="Arial" w:hAnsi="Arial" w:cs="Arial"/>
          <w:color w:val="000000" w:themeColor="text1"/>
          <w:lang w:val="az-Latn-AZ"/>
        </w:rPr>
        <w:t>Revmatizmli xəstələrin müayinəyə hazırlanması, müayinə materiallarının götürülməsi.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5.</w:t>
      </w:r>
      <w:r w:rsidR="00BC3DD8" w:rsidRPr="00001DE0">
        <w:rPr>
          <w:rFonts w:ascii="Arial" w:hAnsi="Arial" w:cs="Arial"/>
          <w:lang w:val="az-Latn-AZ"/>
        </w:rPr>
        <w:t xml:space="preserve"> </w:t>
      </w:r>
      <w:r w:rsidR="00BC3DD8" w:rsidRPr="00001DE0">
        <w:rPr>
          <w:rFonts w:ascii="Arial" w:hAnsi="Arial" w:cs="Arial"/>
          <w:color w:val="000000" w:themeColor="text1"/>
          <w:lang w:val="az-Latn-AZ"/>
        </w:rPr>
        <w:t>Revmatizmdə müalicə və profilaktika tədbirləri, müalicə proseduralarının aparılması, həkiməqədərki təxirəsalınmaz yardım tədbirləri,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6.</w:t>
      </w:r>
      <w:r w:rsidR="00BC3DD8" w:rsidRPr="00001DE0">
        <w:rPr>
          <w:rFonts w:ascii="Arial" w:hAnsi="Arial" w:cs="Arial"/>
          <w:lang w:val="az-Latn-AZ"/>
        </w:rPr>
        <w:t xml:space="preserve"> </w:t>
      </w:r>
      <w:r w:rsidR="00BC3DD8" w:rsidRPr="00001DE0">
        <w:rPr>
          <w:rFonts w:ascii="Arial" w:hAnsi="Arial" w:cs="Arial"/>
          <w:color w:val="000000" w:themeColor="text1"/>
          <w:lang w:val="az-Latn-AZ"/>
        </w:rPr>
        <w:t>Endokardit, etiologiyası, meyilyaradan faktorlar, təsnifatı, xəstəliyin əmələgəlmə mexanizmi</w:t>
      </w:r>
      <w:r w:rsidR="007A0AB9"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7.</w:t>
      </w:r>
      <w:r w:rsidR="00BC3DD8" w:rsidRPr="00001DE0">
        <w:rPr>
          <w:rFonts w:ascii="Arial" w:hAnsi="Arial" w:cs="Arial"/>
          <w:lang w:val="az-Latn-AZ"/>
        </w:rPr>
        <w:t xml:space="preserve"> </w:t>
      </w:r>
      <w:r w:rsidR="00BC3DD8" w:rsidRPr="00001DE0">
        <w:rPr>
          <w:rFonts w:ascii="Arial" w:hAnsi="Arial" w:cs="Arial"/>
          <w:color w:val="000000" w:themeColor="text1"/>
          <w:lang w:val="az-Latn-AZ"/>
        </w:rPr>
        <w:t>Endokardit</w:t>
      </w:r>
      <w:r w:rsidR="007A0AB9" w:rsidRPr="00001DE0">
        <w:rPr>
          <w:rFonts w:ascii="Arial" w:hAnsi="Arial" w:cs="Arial"/>
          <w:color w:val="000000" w:themeColor="text1"/>
          <w:lang w:val="az-Latn-AZ"/>
        </w:rPr>
        <w:t>in</w:t>
      </w:r>
      <w:r w:rsidR="00BC3DD8" w:rsidRPr="00001DE0">
        <w:rPr>
          <w:rFonts w:ascii="Arial" w:hAnsi="Arial" w:cs="Arial"/>
          <w:color w:val="000000" w:themeColor="text1"/>
          <w:lang w:val="az-Latn-AZ"/>
        </w:rPr>
        <w:t xml:space="preserve"> əlamətləri, diaqnostika məqsədilə fizikal müayinələrin aparılması metodikası, zəruri laborator və instrumental müayinələr</w:t>
      </w:r>
      <w:r w:rsidR="007A0AB9"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8.</w:t>
      </w:r>
      <w:r w:rsidR="00BC3DD8" w:rsidRPr="00001DE0">
        <w:rPr>
          <w:rFonts w:ascii="Arial" w:hAnsi="Arial" w:cs="Arial"/>
          <w:lang w:val="az-Latn-AZ"/>
        </w:rPr>
        <w:t xml:space="preserve"> </w:t>
      </w:r>
      <w:r w:rsidR="00BC3DD8" w:rsidRPr="00001DE0">
        <w:rPr>
          <w:rFonts w:ascii="Arial" w:hAnsi="Arial" w:cs="Arial"/>
          <w:color w:val="000000" w:themeColor="text1"/>
          <w:lang w:val="az-Latn-AZ"/>
        </w:rPr>
        <w:t>Endokardit</w:t>
      </w:r>
      <w:r w:rsidR="007A0AB9" w:rsidRPr="00001DE0">
        <w:rPr>
          <w:rFonts w:ascii="Arial" w:hAnsi="Arial" w:cs="Arial"/>
          <w:color w:val="000000" w:themeColor="text1"/>
          <w:lang w:val="az-Latn-AZ"/>
        </w:rPr>
        <w:t>də</w:t>
      </w:r>
      <w:r w:rsidR="00BC3DD8" w:rsidRPr="00001DE0">
        <w:rPr>
          <w:rFonts w:ascii="Arial" w:hAnsi="Arial" w:cs="Arial"/>
          <w:color w:val="000000" w:themeColor="text1"/>
          <w:lang w:val="az-Latn-AZ"/>
        </w:rPr>
        <w:t xml:space="preserve"> müalicə və profilaktika tədbirləri, müalicə proseduralarının aparılması,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9.</w:t>
      </w:r>
      <w:r w:rsidR="00BC3DD8" w:rsidRPr="00001DE0">
        <w:rPr>
          <w:rFonts w:ascii="Arial" w:hAnsi="Arial" w:cs="Arial"/>
          <w:lang w:val="az-Latn-AZ"/>
        </w:rPr>
        <w:t xml:space="preserve"> </w:t>
      </w:r>
      <w:r w:rsidR="007A0AB9" w:rsidRPr="00001DE0">
        <w:rPr>
          <w:rFonts w:ascii="Arial" w:hAnsi="Arial" w:cs="Arial"/>
          <w:color w:val="000000" w:themeColor="text1"/>
          <w:lang w:val="az-Latn-AZ"/>
        </w:rPr>
        <w:t>M</w:t>
      </w:r>
      <w:r w:rsidR="00BC3DD8" w:rsidRPr="00001DE0">
        <w:rPr>
          <w:rFonts w:ascii="Arial" w:hAnsi="Arial" w:cs="Arial"/>
          <w:color w:val="000000" w:themeColor="text1"/>
          <w:lang w:val="az-Latn-AZ"/>
        </w:rPr>
        <w:t>iokardit, etiologiyası, meyilyaradan faktorlar, təsnifatı, xəstəliyin əmələgəlmə mexanizmi</w:t>
      </w:r>
      <w:r w:rsidR="007A0AB9"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10.</w:t>
      </w:r>
      <w:r w:rsidR="00BC3DD8" w:rsidRPr="00001DE0">
        <w:rPr>
          <w:rFonts w:ascii="Arial" w:hAnsi="Arial" w:cs="Arial"/>
          <w:lang w:val="az-Latn-AZ"/>
        </w:rPr>
        <w:t xml:space="preserve"> </w:t>
      </w:r>
      <w:r w:rsidR="007A0AB9" w:rsidRPr="00001DE0">
        <w:rPr>
          <w:rFonts w:ascii="Arial" w:hAnsi="Arial" w:cs="Arial"/>
          <w:color w:val="000000" w:themeColor="text1"/>
          <w:lang w:val="az-Latn-AZ"/>
        </w:rPr>
        <w:t>M</w:t>
      </w:r>
      <w:r w:rsidR="00BC3DD8" w:rsidRPr="00001DE0">
        <w:rPr>
          <w:rFonts w:ascii="Arial" w:hAnsi="Arial" w:cs="Arial"/>
          <w:color w:val="000000" w:themeColor="text1"/>
          <w:lang w:val="az-Latn-AZ"/>
        </w:rPr>
        <w:t>iokardit</w:t>
      </w:r>
      <w:r w:rsidR="007A0AB9" w:rsidRPr="00001DE0">
        <w:rPr>
          <w:rFonts w:ascii="Arial" w:hAnsi="Arial" w:cs="Arial"/>
          <w:color w:val="000000" w:themeColor="text1"/>
          <w:lang w:val="az-Latn-AZ"/>
        </w:rPr>
        <w:t>in</w:t>
      </w:r>
      <w:r w:rsidR="00BC3DD8" w:rsidRPr="00001DE0">
        <w:rPr>
          <w:rFonts w:ascii="Arial" w:hAnsi="Arial" w:cs="Arial"/>
          <w:color w:val="000000" w:themeColor="text1"/>
          <w:lang w:val="az-Latn-AZ"/>
        </w:rPr>
        <w:t xml:space="preserve"> əlamətləri, diaqnostika məqsədilə fizikal müayinələrin aparılması metodikası, zəruri laborator və instrumental müayinələr, xəstələrin müayinəyə hazırlanması</w:t>
      </w:r>
      <w:r w:rsidR="007A0AB9" w:rsidRPr="00001DE0">
        <w:rPr>
          <w:rFonts w:ascii="Arial" w:hAnsi="Arial" w:cs="Arial"/>
          <w:color w:val="000000" w:themeColor="text1"/>
          <w:lang w:val="az-Latn-AZ"/>
        </w:rPr>
        <w:t>.</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11.</w:t>
      </w:r>
      <w:r w:rsidR="00BC3DD8" w:rsidRPr="00001DE0">
        <w:rPr>
          <w:rFonts w:ascii="Arial" w:hAnsi="Arial" w:cs="Arial"/>
          <w:lang w:val="az-Latn-AZ"/>
        </w:rPr>
        <w:t xml:space="preserve"> </w:t>
      </w:r>
      <w:r w:rsidR="007A0AB9" w:rsidRPr="00001DE0">
        <w:rPr>
          <w:rFonts w:ascii="Arial" w:hAnsi="Arial" w:cs="Arial"/>
          <w:color w:val="000000" w:themeColor="text1"/>
          <w:lang w:val="az-Latn-AZ"/>
        </w:rPr>
        <w:t>M</w:t>
      </w:r>
      <w:r w:rsidR="00BC3DD8" w:rsidRPr="00001DE0">
        <w:rPr>
          <w:rFonts w:ascii="Arial" w:hAnsi="Arial" w:cs="Arial"/>
          <w:color w:val="000000" w:themeColor="text1"/>
          <w:lang w:val="az-Latn-AZ"/>
        </w:rPr>
        <w:t>iokardit</w:t>
      </w:r>
      <w:r w:rsidR="007A0AB9" w:rsidRPr="00001DE0">
        <w:rPr>
          <w:rFonts w:ascii="Arial" w:hAnsi="Arial" w:cs="Arial"/>
          <w:color w:val="000000" w:themeColor="text1"/>
          <w:lang w:val="az-Latn-AZ"/>
        </w:rPr>
        <w:t>də</w:t>
      </w:r>
      <w:r w:rsidR="00BC3DD8" w:rsidRPr="00001DE0">
        <w:rPr>
          <w:rFonts w:ascii="Arial" w:hAnsi="Arial" w:cs="Arial"/>
          <w:color w:val="000000" w:themeColor="text1"/>
          <w:lang w:val="az-Latn-AZ"/>
        </w:rPr>
        <w:t xml:space="preserve"> müalicə və profilaktika tədbirləri, müalicə proseduralarının aparılması,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12.</w:t>
      </w:r>
      <w:r w:rsidR="00BC3DD8" w:rsidRPr="00001DE0">
        <w:rPr>
          <w:rFonts w:ascii="Arial" w:hAnsi="Arial" w:cs="Arial"/>
          <w:lang w:val="az-Latn-AZ"/>
        </w:rPr>
        <w:t xml:space="preserve"> </w:t>
      </w:r>
      <w:r w:rsidR="007A0AB9" w:rsidRPr="00001DE0">
        <w:rPr>
          <w:rFonts w:ascii="Arial" w:hAnsi="Arial" w:cs="Arial"/>
          <w:color w:val="000000" w:themeColor="text1"/>
          <w:lang w:val="az-Latn-AZ"/>
        </w:rPr>
        <w:t>P</w:t>
      </w:r>
      <w:r w:rsidR="00BC3DD8" w:rsidRPr="00001DE0">
        <w:rPr>
          <w:rFonts w:ascii="Arial" w:hAnsi="Arial" w:cs="Arial"/>
          <w:color w:val="000000" w:themeColor="text1"/>
          <w:lang w:val="az-Latn-AZ"/>
        </w:rPr>
        <w:t>erikardit, etiologiyası, meyilyaradan faktorlar, təsnifatı, xəstəliyin əmələgəlmə</w:t>
      </w:r>
      <w:r w:rsidR="007A0AB9" w:rsidRPr="00001DE0">
        <w:rPr>
          <w:rFonts w:ascii="Arial" w:hAnsi="Arial" w:cs="Arial"/>
          <w:color w:val="000000" w:themeColor="text1"/>
          <w:lang w:val="az-Latn-AZ"/>
        </w:rPr>
        <w:t xml:space="preserve"> mexanizmi.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13.</w:t>
      </w:r>
      <w:r w:rsidR="007A0AB9" w:rsidRPr="00001DE0">
        <w:rPr>
          <w:rFonts w:ascii="Arial" w:hAnsi="Arial" w:cs="Arial"/>
          <w:lang w:val="az-Latn-AZ"/>
        </w:rPr>
        <w:t xml:space="preserve"> </w:t>
      </w:r>
      <w:r w:rsidR="007A0AB9" w:rsidRPr="00001DE0">
        <w:rPr>
          <w:rFonts w:ascii="Arial" w:hAnsi="Arial" w:cs="Arial"/>
          <w:color w:val="000000" w:themeColor="text1"/>
          <w:lang w:val="az-Latn-AZ"/>
        </w:rPr>
        <w:t>Perikarditin əlamətləri, diaqnostika məqsədilə fizikal müayinələrin aparılması metodikası, zəruri laborator və instrumental müayinələr.</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14.</w:t>
      </w:r>
      <w:r w:rsidR="007A0AB9" w:rsidRPr="00001DE0">
        <w:rPr>
          <w:rFonts w:ascii="Arial" w:hAnsi="Arial" w:cs="Arial"/>
          <w:lang w:val="az-Latn-AZ"/>
        </w:rPr>
        <w:t xml:space="preserve"> </w:t>
      </w:r>
      <w:r w:rsidR="007A0AB9" w:rsidRPr="00001DE0">
        <w:rPr>
          <w:rFonts w:ascii="Arial" w:hAnsi="Arial" w:cs="Arial"/>
          <w:color w:val="000000" w:themeColor="text1"/>
          <w:lang w:val="az-Latn-AZ"/>
        </w:rPr>
        <w:t>Perikarditdə müalicə və profilaktika tədbirləri, müalicə proseduralarının aparılması, xəstələri müşahidə və onlara qulluq qaydaları.</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15.</w:t>
      </w:r>
      <w:r w:rsidR="007A0AB9" w:rsidRPr="00001DE0">
        <w:rPr>
          <w:rFonts w:ascii="Arial" w:hAnsi="Arial" w:cs="Arial"/>
          <w:lang w:val="az-Latn-AZ"/>
        </w:rPr>
        <w:t xml:space="preserve"> </w:t>
      </w:r>
      <w:r w:rsidR="007A0AB9" w:rsidRPr="00001DE0">
        <w:rPr>
          <w:rFonts w:ascii="Arial" w:hAnsi="Arial" w:cs="Arial"/>
          <w:color w:val="000000" w:themeColor="text1"/>
          <w:lang w:val="az-Latn-AZ"/>
        </w:rPr>
        <w:t>Ürək qüsurları, etiologiyası, meyilyaradan faktorlar, təsnifatı, xəstəliyin əmələgəlmə mexanizmi.</w:t>
      </w:r>
    </w:p>
    <w:p w:rsidR="00985F1E" w:rsidRPr="00001DE0" w:rsidRDefault="00985F1E" w:rsidP="00985F1E">
      <w:pPr>
        <w:spacing w:after="0" w:line="240" w:lineRule="auto"/>
        <w:jc w:val="both"/>
        <w:rPr>
          <w:rFonts w:ascii="Arial" w:hAnsi="Arial" w:cs="Arial"/>
          <w:lang w:val="az-Latn-AZ"/>
        </w:rPr>
      </w:pPr>
      <w:r w:rsidRPr="00001DE0">
        <w:rPr>
          <w:rFonts w:ascii="Arial" w:hAnsi="Arial" w:cs="Arial"/>
          <w:lang w:val="az-Latn-AZ"/>
        </w:rPr>
        <w:t>16.</w:t>
      </w:r>
      <w:r w:rsidR="007A0AB9" w:rsidRPr="00001DE0">
        <w:rPr>
          <w:rFonts w:ascii="Arial" w:hAnsi="Arial" w:cs="Arial"/>
          <w:lang w:val="az-Latn-AZ"/>
        </w:rPr>
        <w:t xml:space="preserve"> </w:t>
      </w:r>
      <w:r w:rsidR="007A0AB9" w:rsidRPr="00001DE0">
        <w:rPr>
          <w:rFonts w:ascii="Arial" w:hAnsi="Arial" w:cs="Arial"/>
          <w:color w:val="000000" w:themeColor="text1"/>
          <w:lang w:val="az-Latn-AZ"/>
        </w:rPr>
        <w:t>Ürək qüsurlarının əlamətləri, diaqnostika məqsədilə fizikal müayinələrin aparılması metodikası, zəruri laborator və instrumental müayinələr, xəstələrin müayinəyə hazırlanması.</w:t>
      </w:r>
    </w:p>
    <w:p w:rsidR="00985F1E" w:rsidRPr="00001DE0" w:rsidRDefault="00985F1E" w:rsidP="00985F1E">
      <w:pPr>
        <w:spacing w:after="0" w:line="240" w:lineRule="auto"/>
        <w:jc w:val="both"/>
        <w:rPr>
          <w:rFonts w:ascii="Arial" w:hAnsi="Arial" w:cs="Arial"/>
          <w:color w:val="000000" w:themeColor="text1"/>
          <w:lang w:val="az-Latn-AZ"/>
        </w:rPr>
      </w:pPr>
      <w:r w:rsidRPr="00001DE0">
        <w:rPr>
          <w:rFonts w:ascii="Arial" w:hAnsi="Arial" w:cs="Arial"/>
          <w:lang w:val="az-Latn-AZ"/>
        </w:rPr>
        <w:t>17.</w:t>
      </w:r>
      <w:r w:rsidR="007A0AB9" w:rsidRPr="00001DE0">
        <w:rPr>
          <w:rFonts w:ascii="Arial" w:hAnsi="Arial" w:cs="Arial"/>
          <w:lang w:val="az-Latn-AZ"/>
        </w:rPr>
        <w:t xml:space="preserve"> </w:t>
      </w:r>
      <w:r w:rsidR="007A0AB9" w:rsidRPr="00001DE0">
        <w:rPr>
          <w:rFonts w:ascii="Arial" w:hAnsi="Arial" w:cs="Arial"/>
          <w:color w:val="000000" w:themeColor="text1"/>
          <w:lang w:val="az-Latn-AZ"/>
        </w:rPr>
        <w:t>Ürək qüsurlarında müalicə və profilaktika tədbirləri, müalicə proseduralarının aparılması, xəstələri müşahidə və onlara qulluq qaydaları.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lastRenderedPageBreak/>
        <w:t>18. Hipertoniya xəstəliyi, hipertonik kriz, etiologiyası, meyilyaradan faktorlar, təsnifatı.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 Hipertoniya xəstəliyi və hipertonik krizin əmələgəlmə mexanizmi, əlamətləri.</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 Hipertoniya xəstəliyi və hipertonik krizdə diaqnostika məqsədilə fizikal müayinələrin aparılması metodikası, zəruri laborator və instrumental müayinələr, xəstələrin müayinəyə hazırlanması, müayinə materiallarının götürülməsi.</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Hipertoniya xəstəliyi və hipertonik krizdə müalicə və profilaktika tədbirləri, müalicə proseduralarının aparılması.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Hipertenzion sindrom və hipertonik kriz zamanı həkiməqədərki təxirəsalınmaz yardım tədbirləri, xəstələri müşahidə və onlara qulluq qaydaları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 xml:space="preserve">23. </w:t>
      </w:r>
      <w:r w:rsidR="001D7BA5" w:rsidRPr="00001DE0">
        <w:rPr>
          <w:rFonts w:ascii="Arial" w:hAnsi="Arial" w:cs="Arial"/>
          <w:color w:val="000000" w:themeColor="text1"/>
          <w:lang w:val="az-Latn-AZ"/>
        </w:rPr>
        <w:t>Ateroskleroz, etiologiyası, meyilyaradan faktorlar, təsnifatı.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 xml:space="preserve">24. </w:t>
      </w:r>
      <w:r w:rsidR="001D7BA5" w:rsidRPr="00001DE0">
        <w:rPr>
          <w:rFonts w:ascii="Arial" w:hAnsi="Arial" w:cs="Arial"/>
          <w:color w:val="000000" w:themeColor="text1"/>
          <w:lang w:val="az-Latn-AZ"/>
        </w:rPr>
        <w:t>Aterosklerozun əmələgəlmə mexanizmi, əlamətləri.</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 xml:space="preserve">25. </w:t>
      </w:r>
      <w:r w:rsidR="001D7BA5" w:rsidRPr="00001DE0">
        <w:rPr>
          <w:rFonts w:ascii="Arial" w:hAnsi="Arial" w:cs="Arial"/>
          <w:color w:val="000000" w:themeColor="text1"/>
          <w:lang w:val="az-Latn-AZ"/>
        </w:rPr>
        <w:t>Aterosklerozda diaqnostika məqsədilə fizikal müayinələrin aparılması metodikası, zəruri laborator və instrumental müayinələr, xəstələrin müayinəyə hazırlanması, müayinə materiallarının götürülməsi.</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26.</w:t>
      </w:r>
      <w:r w:rsidR="001D7BA5" w:rsidRPr="00001DE0">
        <w:rPr>
          <w:rFonts w:ascii="Arial" w:hAnsi="Arial" w:cs="Arial"/>
          <w:color w:val="000000" w:themeColor="text1"/>
          <w:lang w:val="az-Latn-AZ"/>
        </w:rPr>
        <w:t xml:space="preserve"> Aterosklerozda müalicə və profilaktika tədbirləri, müalicə proseduralarının aparılması, xəstələri müşahidə və onlara qulluq qaydaları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27.</w:t>
      </w:r>
      <w:r w:rsidR="001D7BA5" w:rsidRPr="00001DE0">
        <w:rPr>
          <w:rFonts w:ascii="Arial" w:hAnsi="Arial" w:cs="Arial"/>
          <w:color w:val="000000" w:themeColor="text1"/>
          <w:lang w:val="az-Latn-AZ"/>
        </w:rPr>
        <w:t xml:space="preserve"> Ürəyin işemik xəstəliyi, etiologiyası, meyilyaradan faktorlar, təsnifatı.</w:t>
      </w:r>
    </w:p>
    <w:p w:rsidR="007A0AB9" w:rsidRPr="00001DE0" w:rsidRDefault="007A0AB9"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28.</w:t>
      </w:r>
      <w:r w:rsidR="001D7BA5" w:rsidRPr="00001DE0">
        <w:rPr>
          <w:rFonts w:ascii="Arial" w:hAnsi="Arial" w:cs="Arial"/>
          <w:color w:val="000000" w:themeColor="text1"/>
          <w:lang w:val="az-Latn-AZ"/>
        </w:rPr>
        <w:t xml:space="preserve"> Ürəyin işemik xəstəliyinin əmələgəlmə mexanizmi, əlamətləri.</w:t>
      </w:r>
    </w:p>
    <w:p w:rsidR="001D7BA5" w:rsidRPr="00001DE0" w:rsidRDefault="001D7BA5"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29. Ürəyin işemik xəstəliyində diaqnostika məqsədilə fizikal müayinələrin aparılması metodikası, zəruri laborator və instrumental müayinələr, xəstələrin müayinəyə hazırlanması, müayinə materiallarının götürülməsi.</w:t>
      </w:r>
    </w:p>
    <w:p w:rsidR="001D7BA5" w:rsidRPr="00001DE0" w:rsidRDefault="001D7BA5"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30. Ürəyin işemik xəstəliyində müalicə və profilaktika tədbirləri, müalicə proseduralarının aparılması.</w:t>
      </w:r>
    </w:p>
    <w:p w:rsidR="001D7BA5" w:rsidRPr="00001DE0" w:rsidRDefault="001D7BA5" w:rsidP="00985F1E">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31. Koronar çatışmazlıqlar zamanı həkiməqədərki təxirəsalınmaz yardım tədbirləri, xəstələri müşahidə və onlara qulluq qaydaları.</w:t>
      </w:r>
    </w:p>
    <w:p w:rsidR="001D7BA5" w:rsidRDefault="001D7BA5" w:rsidP="00985F1E">
      <w:pPr>
        <w:spacing w:after="0" w:line="240" w:lineRule="auto"/>
        <w:jc w:val="both"/>
        <w:rPr>
          <w:rFonts w:ascii="Arial" w:hAnsi="Arial" w:cs="Arial"/>
          <w:color w:val="000000" w:themeColor="text1"/>
          <w:sz w:val="24"/>
          <w:szCs w:val="24"/>
          <w:lang w:val="az-Latn-AZ"/>
        </w:rPr>
      </w:pPr>
    </w:p>
    <w:p w:rsidR="007A0AB9" w:rsidRDefault="007A0AB9" w:rsidP="00985F1E">
      <w:pPr>
        <w:spacing w:after="0" w:line="240" w:lineRule="auto"/>
        <w:jc w:val="both"/>
        <w:rPr>
          <w:rFonts w:ascii="Arial" w:hAnsi="Arial" w:cs="Arial"/>
          <w:lang w:val="az-Latn-AZ"/>
        </w:rPr>
      </w:pPr>
    </w:p>
    <w:p w:rsidR="00BC3DD8" w:rsidRDefault="00BC3DD8" w:rsidP="00985F1E">
      <w:pPr>
        <w:spacing w:after="0" w:line="240" w:lineRule="auto"/>
        <w:jc w:val="both"/>
        <w:rPr>
          <w:rFonts w:ascii="Arial" w:hAnsi="Arial" w:cs="Arial"/>
          <w:lang w:val="az-Latn-AZ"/>
        </w:rPr>
      </w:pPr>
    </w:p>
    <w:p w:rsidR="00BA7398" w:rsidRPr="0037268A" w:rsidRDefault="00D85210" w:rsidP="00BA7398">
      <w:pPr>
        <w:spacing w:after="0"/>
        <w:rPr>
          <w:rFonts w:ascii="Arial" w:hAnsi="Arial" w:cs="Arial"/>
          <w:b/>
          <w:sz w:val="24"/>
          <w:szCs w:val="24"/>
          <w:lang w:val="az-Latn-AZ"/>
        </w:rPr>
      </w:pPr>
      <w:r w:rsidRPr="0037268A">
        <w:rPr>
          <w:rFonts w:ascii="Arial" w:hAnsi="Arial" w:cs="Arial"/>
          <w:b/>
          <w:sz w:val="24"/>
          <w:szCs w:val="24"/>
          <w:lang w:val="tr-TR"/>
        </w:rPr>
        <w:t>9.3. İMTAHANA</w:t>
      </w:r>
      <w:r w:rsidR="00BA7398" w:rsidRPr="0037268A">
        <w:rPr>
          <w:rFonts w:ascii="Arial" w:hAnsi="Arial" w:cs="Arial"/>
          <w:b/>
          <w:sz w:val="24"/>
          <w:szCs w:val="24"/>
          <w:lang w:val="tr-TR"/>
        </w:rPr>
        <w:t xml:space="preserve"> (</w:t>
      </w:r>
      <w:r w:rsidR="00902090">
        <w:rPr>
          <w:rFonts w:ascii="Arial" w:hAnsi="Arial" w:cs="Arial"/>
          <w:b/>
          <w:szCs w:val="28"/>
          <w:lang w:val="az-Latn-AZ"/>
        </w:rPr>
        <w:t>UMUMİ TERAPİYA-1, YA</w:t>
      </w:r>
      <w:r w:rsidR="00BA7398" w:rsidRPr="0074506A">
        <w:rPr>
          <w:rFonts w:ascii="Arial" w:hAnsi="Arial" w:cs="Arial"/>
          <w:b/>
          <w:szCs w:val="28"/>
          <w:lang w:val="az-Latn-AZ"/>
        </w:rPr>
        <w:t xml:space="preserve">Z  SEMESTRİ ÜÇÜN) </w:t>
      </w:r>
      <w:r w:rsidRPr="0037268A">
        <w:rPr>
          <w:rFonts w:ascii="Arial" w:hAnsi="Arial" w:cs="Arial"/>
          <w:b/>
          <w:sz w:val="24"/>
          <w:szCs w:val="24"/>
          <w:lang w:val="tr-TR"/>
        </w:rPr>
        <w:t>HAZIRLIQ ÜÇÜN SUALLAR:</w:t>
      </w:r>
      <w:r w:rsidR="00BA7398" w:rsidRPr="0037268A">
        <w:rPr>
          <w:rFonts w:ascii="Arial" w:hAnsi="Arial" w:cs="Arial"/>
          <w:b/>
          <w:sz w:val="24"/>
          <w:szCs w:val="24"/>
          <w:lang w:val="az-Latn-AZ"/>
        </w:rPr>
        <w:t xml:space="preserve"> </w:t>
      </w:r>
    </w:p>
    <w:p w:rsidR="0063382A" w:rsidRDefault="0063382A" w:rsidP="0063382A">
      <w:pPr>
        <w:spacing w:before="120" w:after="0"/>
        <w:ind w:right="-5"/>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153B6E">
        <w:rPr>
          <w:rFonts w:ascii="Arial" w:hAnsi="Arial" w:cs="Arial"/>
          <w:color w:val="000000" w:themeColor="text1"/>
          <w:sz w:val="24"/>
          <w:szCs w:val="24"/>
          <w:lang w:val="az-Latn-AZ"/>
        </w:rPr>
        <w:t>Ümumi terapiya təbabətin ən vacib sahələrindən biri kimi, tədqiqat predmeti, inkişaf tarixi, məşhur vətən terapevt-alimlərinin həyatı və fəaliyyəti haqqında. Xəstə, xəstəlik, xəstəliyi törədən və meyilyaradan səbəblər, xəstəliyin inkişaf mexanizmi, simptom və sindrom anlayışları, klinik mənzərə, diaqnostika, kompleks müalicə və profilaktika  tədbirləri haqqında geniş məlumat</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153B6E">
        <w:rPr>
          <w:rFonts w:ascii="Arial" w:hAnsi="Arial" w:cs="Arial"/>
          <w:color w:val="000000" w:themeColor="text1"/>
          <w:sz w:val="24"/>
          <w:szCs w:val="24"/>
          <w:lang w:val="az-Latn-AZ"/>
        </w:rPr>
        <w:t>Subyektiv və obyektiv müayinə metodları. Sorğunun aparılması, anamnestik məlumatların toplanması, fizikal müayinələr-inspeksio, palpasiya, perkusiya və auskultasiya haqqında geniş məlumat,  labarator və inturmental müayinələr, klinik dəyərləri, fizikal, laborator və insturmental  müayinələrin aparılması texnikası.</w:t>
      </w:r>
    </w:p>
    <w:p w:rsidR="0063382A" w:rsidRDefault="0063382A" w:rsidP="0063382A">
      <w:pPr>
        <w:spacing w:after="0"/>
        <w:jc w:val="both"/>
        <w:rPr>
          <w:rFonts w:ascii="Arial" w:hAnsi="Arial" w:cs="Arial"/>
          <w:sz w:val="24"/>
          <w:szCs w:val="24"/>
          <w:lang w:val="az-Latn-AZ"/>
        </w:rPr>
      </w:pPr>
      <w:r>
        <w:rPr>
          <w:rFonts w:ascii="Arial" w:hAnsi="Arial" w:cs="Arial"/>
          <w:sz w:val="24"/>
          <w:szCs w:val="24"/>
          <w:lang w:val="az-Latn-AZ"/>
        </w:rPr>
        <w:t xml:space="preserve">- </w:t>
      </w:r>
      <w:r>
        <w:rPr>
          <w:rFonts w:ascii="Arial" w:hAnsi="Arial" w:cs="Arial"/>
          <w:color w:val="000000" w:themeColor="text1"/>
          <w:sz w:val="24"/>
          <w:szCs w:val="24"/>
          <w:lang w:val="az-Latn-AZ"/>
        </w:rPr>
        <w:t>B</w:t>
      </w:r>
      <w:r w:rsidRPr="000D18E7">
        <w:rPr>
          <w:rFonts w:ascii="Arial" w:hAnsi="Arial" w:cs="Arial"/>
          <w:color w:val="000000" w:themeColor="text1"/>
          <w:sz w:val="24"/>
          <w:szCs w:val="24"/>
          <w:lang w:val="az-Latn-AZ"/>
        </w:rPr>
        <w:t>ronxitlər, pnevmoniyalar</w:t>
      </w:r>
      <w:r>
        <w:rPr>
          <w:rFonts w:ascii="Arial" w:hAnsi="Arial" w:cs="Arial"/>
          <w:color w:val="000000" w:themeColor="text1"/>
          <w:sz w:val="24"/>
          <w:szCs w:val="24"/>
          <w:lang w:val="az-Latn-AZ"/>
        </w:rPr>
        <w:t>, bronxial astma</w:t>
      </w:r>
      <w:r w:rsidRPr="000D18E7">
        <w:rPr>
          <w:rFonts w:ascii="Arial" w:hAnsi="Arial" w:cs="Arial"/>
          <w:color w:val="000000" w:themeColor="text1"/>
          <w:sz w:val="24"/>
          <w:szCs w:val="24"/>
          <w:lang w:val="az-Latn-AZ"/>
        </w:rPr>
        <w:t xml:space="preserve"> və ağciyərin xroniki qeyri-spesifik xəstəlikləri (ağciyərlərin emfizeması, pnevmoskleroz)</w:t>
      </w:r>
      <w:r>
        <w:rPr>
          <w:rFonts w:ascii="Arial" w:hAnsi="Arial" w:cs="Arial"/>
          <w:color w:val="000000" w:themeColor="text1"/>
          <w:sz w:val="24"/>
          <w:szCs w:val="24"/>
          <w:lang w:val="az-Latn-AZ"/>
        </w:rPr>
        <w:t xml:space="preserve">, </w:t>
      </w:r>
      <w:r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0D18E7">
        <w:rPr>
          <w:rFonts w:ascii="Arial" w:hAnsi="Arial" w:cs="Arial"/>
          <w:color w:val="000000" w:themeColor="text1"/>
          <w:sz w:val="24"/>
          <w:szCs w:val="24"/>
          <w:lang w:val="az-Latn-AZ"/>
        </w:rPr>
        <w:t xml:space="preserve">Ağciyərin irinli xəstəlikləri (ağciyərin absesi, bronxoektaziya xəstəliyi), plevritlər, ağciyər vərəmi və 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w:t>
      </w:r>
      <w:r w:rsidRPr="000D18E7">
        <w:rPr>
          <w:rFonts w:ascii="Arial" w:hAnsi="Arial" w:cs="Arial"/>
          <w:color w:val="000000" w:themeColor="text1"/>
          <w:sz w:val="24"/>
          <w:szCs w:val="24"/>
          <w:lang w:val="az-Latn-AZ"/>
        </w:rPr>
        <w:lastRenderedPageBreak/>
        <w:t>tədbirləri, müalicə proseduralarının aparılması,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0D18E7">
        <w:rPr>
          <w:rFonts w:ascii="Arial" w:hAnsi="Arial" w:cs="Arial"/>
          <w:color w:val="000000" w:themeColor="text1"/>
          <w:sz w:val="24"/>
          <w:szCs w:val="24"/>
          <w:lang w:val="az-Latn-AZ"/>
        </w:rPr>
        <w:t>Kəskin və xroniki bronxitlər,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sidRPr="005B111D">
        <w:rPr>
          <w:rFonts w:ascii="Arial" w:hAnsi="Arial" w:cs="Arial"/>
          <w:sz w:val="24"/>
          <w:szCs w:val="24"/>
          <w:lang w:val="az-Latn-AZ"/>
        </w:rPr>
        <w:t xml:space="preserve">- </w:t>
      </w:r>
      <w:r w:rsidRPr="005B111D">
        <w:rPr>
          <w:rFonts w:ascii="Arial" w:hAnsi="Arial" w:cs="Arial"/>
          <w:color w:val="000000" w:themeColor="text1"/>
          <w:sz w:val="24"/>
          <w:szCs w:val="24"/>
          <w:lang w:val="az-Latn-AZ"/>
        </w:rPr>
        <w:t>Pnevmoniyalar,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A21EF8">
        <w:rPr>
          <w:rFonts w:ascii="Arial" w:hAnsi="Arial" w:cs="Arial"/>
          <w:color w:val="000000" w:themeColor="text1"/>
          <w:sz w:val="24"/>
          <w:szCs w:val="24"/>
          <w:lang w:val="az-Latn-AZ"/>
        </w:rPr>
        <w:t>Bronxial astma,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astma tutmaları zamanı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Plevritlər,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 vərəmi,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Ağciyərin qeyri spesifik xəstəlikləri (ağciyər emfizeması, pnevmoskleroz),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Ağciyərin irinli xəstəliklə</w:t>
      </w:r>
      <w:r>
        <w:rPr>
          <w:rFonts w:ascii="Arial" w:hAnsi="Arial" w:cs="Arial"/>
          <w:color w:val="000000" w:themeColor="text1"/>
          <w:sz w:val="24"/>
          <w:szCs w:val="24"/>
          <w:lang w:val="az-Latn-AZ"/>
        </w:rPr>
        <w:t>ri (bronxoektaziya, ağciyrin</w:t>
      </w:r>
      <w:r w:rsidRPr="00A21EF8">
        <w:rPr>
          <w:rFonts w:ascii="Arial" w:hAnsi="Arial" w:cs="Arial"/>
          <w:color w:val="000000" w:themeColor="text1"/>
          <w:sz w:val="24"/>
          <w:szCs w:val="24"/>
          <w:lang w:val="az-Latn-AZ"/>
        </w:rPr>
        <w:t xml:space="preserve"> absesi),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b/>
          <w:sz w:val="24"/>
          <w:szCs w:val="24"/>
          <w:lang w:val="az-Latn-AZ"/>
        </w:rPr>
        <w:lastRenderedPageBreak/>
        <w:t>-</w:t>
      </w:r>
      <w:r>
        <w:rPr>
          <w:rFonts w:ascii="Arial" w:hAnsi="Arial" w:cs="Arial"/>
          <w:sz w:val="24"/>
          <w:szCs w:val="24"/>
          <w:lang w:val="az-Latn-AZ"/>
        </w:rPr>
        <w:t xml:space="preserve"> </w:t>
      </w:r>
      <w:r w:rsidRPr="00B43FBF">
        <w:rPr>
          <w:rFonts w:ascii="Arial" w:hAnsi="Arial" w:cs="Arial"/>
          <w:color w:val="000000" w:themeColor="text1"/>
          <w:sz w:val="24"/>
          <w:szCs w:val="24"/>
          <w:lang w:val="az-Latn-AZ"/>
        </w:rPr>
        <w:t>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B43FBF">
        <w:rPr>
          <w:rFonts w:ascii="Arial" w:hAnsi="Arial" w:cs="Arial"/>
          <w:color w:val="000000" w:themeColor="text1"/>
          <w:sz w:val="24"/>
          <w:szCs w:val="24"/>
          <w:lang w:val="az-Latn-AZ"/>
        </w:rPr>
        <w:t>Tənəffüs sistemi xəstəliklərində baş verən ağırlaşmalar (</w:t>
      </w:r>
      <w:r>
        <w:rPr>
          <w:rFonts w:ascii="Arial" w:hAnsi="Arial" w:cs="Arial"/>
          <w:color w:val="000000" w:themeColor="text1"/>
          <w:sz w:val="24"/>
          <w:szCs w:val="24"/>
          <w:lang w:val="az-Latn-AZ"/>
        </w:rPr>
        <w:t>a</w:t>
      </w:r>
      <w:r w:rsidRPr="00B43FBF">
        <w:rPr>
          <w:rFonts w:ascii="Arial" w:hAnsi="Arial" w:cs="Arial"/>
          <w:color w:val="000000" w:themeColor="text1"/>
          <w:sz w:val="24"/>
          <w:szCs w:val="24"/>
          <w:lang w:val="az-Latn-AZ"/>
        </w:rPr>
        <w:t>smatik status, qanhayxırma və ağciyər qanaxmaları</w:t>
      </w:r>
      <w:r>
        <w:rPr>
          <w:rFonts w:ascii="Arial" w:hAnsi="Arial" w:cs="Arial"/>
          <w:color w:val="000000" w:themeColor="text1"/>
          <w:sz w:val="24"/>
          <w:szCs w:val="24"/>
          <w:lang w:val="az-Latn-AZ"/>
        </w:rPr>
        <w:t>)</w:t>
      </w:r>
      <w:r w:rsidRPr="00B43FBF">
        <w:rPr>
          <w:rFonts w:ascii="Arial" w:hAnsi="Arial" w:cs="Arial"/>
          <w:color w:val="000000" w:themeColor="text1"/>
          <w:sz w:val="24"/>
          <w:szCs w:val="24"/>
          <w:lang w:val="az-Latn-AZ"/>
        </w:rPr>
        <w:t>, klinikası, diaqnostikası, həkiməqədərki təxirəsalınmaz tibbi yardım tədbirləri.</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B43FBF">
        <w:rPr>
          <w:rFonts w:ascii="Arial" w:hAnsi="Arial" w:cs="Arial"/>
          <w:color w:val="000000" w:themeColor="text1"/>
          <w:sz w:val="24"/>
          <w:szCs w:val="24"/>
          <w:lang w:val="az-Latn-AZ"/>
        </w:rPr>
        <w:t>Revmatizm, 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Pr>
          <w:rFonts w:ascii="Arial" w:hAnsi="Arial" w:cs="Arial"/>
          <w:sz w:val="24"/>
          <w:szCs w:val="24"/>
          <w:lang w:val="az-Latn-AZ"/>
        </w:rPr>
        <w:t xml:space="preserve"> </w:t>
      </w:r>
      <w:r w:rsidRPr="00B43FBF">
        <w:rPr>
          <w:rFonts w:ascii="Arial" w:hAnsi="Arial" w:cs="Arial"/>
          <w:color w:val="000000" w:themeColor="text1"/>
          <w:sz w:val="24"/>
          <w:szCs w:val="24"/>
          <w:lang w:val="az-Latn-AZ"/>
        </w:rPr>
        <w:t>Hipertoniya, ateroskleroz, ürəyin işemk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sidR="00261E6D">
        <w:rPr>
          <w:rFonts w:ascii="Arial" w:hAnsi="Arial" w:cs="Arial"/>
          <w:b/>
          <w:sz w:val="24"/>
          <w:szCs w:val="24"/>
          <w:lang w:val="az-Latn-AZ"/>
        </w:rPr>
        <w:t xml:space="preserve"> </w:t>
      </w:r>
      <w:bookmarkStart w:id="0" w:name="_GoBack"/>
      <w:bookmarkEnd w:id="0"/>
      <w:r w:rsidRPr="00B43FBF">
        <w:rPr>
          <w:rFonts w:ascii="Arial" w:hAnsi="Arial" w:cs="Arial"/>
          <w:color w:val="000000" w:themeColor="text1"/>
          <w:sz w:val="24"/>
          <w:szCs w:val="24"/>
          <w:lang w:val="az-Latn-AZ"/>
        </w:rPr>
        <w:t>Revmatizm,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hipo-hipertenziv hallar və hipertonik kriz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Hipertoniya xəstəliyi, hipertonik kriz,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və hipertonik kriz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 xml:space="preserve">Ateroskleroz,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w:t>
      </w:r>
      <w:r w:rsidRPr="00332CA2">
        <w:rPr>
          <w:rFonts w:ascii="Arial" w:hAnsi="Arial" w:cs="Arial"/>
          <w:color w:val="000000" w:themeColor="text1"/>
          <w:sz w:val="24"/>
          <w:szCs w:val="24"/>
          <w:lang w:val="az-Latn-AZ"/>
        </w:rPr>
        <w:lastRenderedPageBreak/>
        <w:t>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3382A" w:rsidRDefault="0063382A" w:rsidP="0063382A">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Ürəyin işemik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koronar çatışmazlıqlar zamanı həkiməqədərki təxirəsalınmaz yardım tədbirləri, xəstələri müşahidə və onlara qulluq qaydaları.</w:t>
      </w:r>
    </w:p>
    <w:p w:rsidR="00D85210" w:rsidRPr="00BA7398" w:rsidRDefault="00D85210" w:rsidP="006E278A">
      <w:pPr>
        <w:spacing w:after="0"/>
        <w:jc w:val="both"/>
        <w:rPr>
          <w:rFonts w:ascii="Times New Roman" w:hAnsi="Times New Roman"/>
          <w:b/>
          <w:sz w:val="24"/>
          <w:szCs w:val="24"/>
          <w:lang w:val="az-Latn-AZ"/>
        </w:rPr>
      </w:pPr>
    </w:p>
    <w:p w:rsidR="00591758" w:rsidRPr="00A1453D" w:rsidRDefault="0094565F" w:rsidP="0094565F">
      <w:pPr>
        <w:spacing w:after="0" w:line="240" w:lineRule="auto"/>
        <w:rPr>
          <w:rFonts w:ascii="Arial" w:hAnsi="Arial" w:cs="Arial"/>
          <w:b/>
          <w:sz w:val="24"/>
          <w:szCs w:val="24"/>
          <w:lang w:val="tr-TR"/>
        </w:rPr>
      </w:pPr>
      <w:r w:rsidRPr="00A1453D">
        <w:rPr>
          <w:rFonts w:ascii="Arial" w:hAnsi="Arial" w:cs="Arial"/>
          <w:b/>
          <w:sz w:val="24"/>
          <w:szCs w:val="24"/>
          <w:lang w:val="tr-TR"/>
        </w:rPr>
        <w:t>10. ƏDƏBİYYAT SİYAHISI:</w:t>
      </w:r>
    </w:p>
    <w:p w:rsidR="00591758" w:rsidRPr="00A1453D" w:rsidRDefault="00591758" w:rsidP="00591758">
      <w:pPr>
        <w:spacing w:after="0" w:line="240" w:lineRule="auto"/>
        <w:jc w:val="both"/>
        <w:rPr>
          <w:rFonts w:ascii="Arial" w:hAnsi="Arial" w:cs="Arial"/>
          <w:sz w:val="24"/>
          <w:szCs w:val="24"/>
          <w:lang w:val="tr-TR"/>
        </w:rPr>
      </w:pPr>
    </w:p>
    <w:p w:rsidR="00D47025" w:rsidRPr="00D47025" w:rsidRDefault="00591758" w:rsidP="00D47025">
      <w:pPr>
        <w:spacing w:after="0"/>
        <w:jc w:val="both"/>
        <w:rPr>
          <w:rFonts w:ascii="Arial" w:hAnsi="Arial" w:cs="Arial"/>
          <w:sz w:val="24"/>
          <w:szCs w:val="24"/>
          <w:lang w:val="az-Latn-AZ"/>
        </w:rPr>
      </w:pPr>
      <w:r w:rsidRPr="00A1453D">
        <w:rPr>
          <w:rFonts w:ascii="Arial" w:hAnsi="Arial" w:cs="Arial"/>
          <w:sz w:val="24"/>
          <w:szCs w:val="24"/>
          <w:lang w:val="tr-TR"/>
        </w:rPr>
        <w:t>1.</w:t>
      </w:r>
      <w:r w:rsidR="00D47025" w:rsidRPr="00D47025">
        <w:rPr>
          <w:rFonts w:ascii="Arial" w:hAnsi="Arial" w:cs="Arial"/>
          <w:sz w:val="24"/>
          <w:szCs w:val="24"/>
          <w:lang w:val="az-Latn-AZ"/>
        </w:rPr>
        <w:t>“DAXİLİ XƏSTƏLİKLƏR”, A.Ə.AXUNBƏYLİ, S.N.ALİMETOV, B</w:t>
      </w:r>
      <w:r w:rsidR="008A0637">
        <w:rPr>
          <w:rFonts w:ascii="Arial" w:hAnsi="Arial" w:cs="Arial"/>
          <w:sz w:val="24"/>
          <w:szCs w:val="24"/>
          <w:lang w:val="az-Latn-AZ"/>
        </w:rPr>
        <w:t>AKI, ŞƏRQ-QƏRB NƏŞRİYYATI, 1998;</w:t>
      </w:r>
    </w:p>
    <w:p w:rsidR="00D47025" w:rsidRPr="00D47025" w:rsidRDefault="00D47025" w:rsidP="00D47025">
      <w:pPr>
        <w:spacing w:after="0"/>
        <w:jc w:val="both"/>
        <w:rPr>
          <w:rFonts w:ascii="Arial" w:hAnsi="Arial" w:cs="Arial"/>
          <w:sz w:val="24"/>
          <w:szCs w:val="24"/>
          <w:lang w:val="az-Latn-AZ"/>
        </w:rPr>
      </w:pPr>
      <w:r w:rsidRPr="00D47025">
        <w:rPr>
          <w:rFonts w:ascii="Arial" w:hAnsi="Arial" w:cs="Arial"/>
          <w:sz w:val="24"/>
          <w:szCs w:val="24"/>
          <w:lang w:val="az-Latn-AZ"/>
        </w:rPr>
        <w:t>2.“DAXİLİ XƏSTƏLİKLƏR”, R.M. MƏMMƏDHƏSƏNOV, BAKI ŞİRVANNƏŞR, 2004</w:t>
      </w:r>
      <w:r w:rsidR="008A0637">
        <w:rPr>
          <w:rFonts w:ascii="Arial" w:hAnsi="Arial" w:cs="Arial"/>
          <w:sz w:val="24"/>
          <w:szCs w:val="24"/>
          <w:lang w:val="az-Latn-AZ"/>
        </w:rPr>
        <w:t>;</w:t>
      </w:r>
    </w:p>
    <w:p w:rsidR="00D47025" w:rsidRPr="00D47025" w:rsidRDefault="00D47025" w:rsidP="00D47025">
      <w:pPr>
        <w:spacing w:after="0"/>
        <w:jc w:val="both"/>
        <w:rPr>
          <w:rFonts w:ascii="Arial" w:hAnsi="Arial" w:cs="Arial"/>
          <w:sz w:val="24"/>
          <w:szCs w:val="24"/>
          <w:lang w:val="az-Latn-AZ"/>
        </w:rPr>
      </w:pPr>
      <w:r w:rsidRPr="00D47025">
        <w:rPr>
          <w:rFonts w:ascii="Arial" w:hAnsi="Arial" w:cs="Arial"/>
          <w:sz w:val="24"/>
          <w:szCs w:val="24"/>
          <w:lang w:val="az-Latn-AZ"/>
        </w:rPr>
        <w:t>3.“DAXİLİ XƏSTƏLİKLƏR”, V.İ.MAKOLKİN, S.İ.OVÇARENKO, N.N.SE</w:t>
      </w:r>
      <w:r w:rsidR="008A0637">
        <w:rPr>
          <w:rFonts w:ascii="Arial" w:hAnsi="Arial" w:cs="Arial"/>
          <w:sz w:val="24"/>
          <w:szCs w:val="24"/>
          <w:lang w:val="az-Latn-AZ"/>
        </w:rPr>
        <w:t>MENKOV, MOSKVA, MEDİTSİNA, 1998;</w:t>
      </w:r>
    </w:p>
    <w:p w:rsidR="00591758" w:rsidRPr="00D47025" w:rsidRDefault="00D47025" w:rsidP="008A0637">
      <w:pPr>
        <w:spacing w:after="0"/>
        <w:jc w:val="both"/>
        <w:rPr>
          <w:rFonts w:ascii="Arial" w:hAnsi="Arial" w:cs="Arial"/>
          <w:sz w:val="24"/>
          <w:szCs w:val="24"/>
          <w:lang w:val="az-Latn-AZ"/>
        </w:rPr>
      </w:pPr>
      <w:r w:rsidRPr="00D47025">
        <w:rPr>
          <w:rFonts w:ascii="Arial" w:hAnsi="Arial" w:cs="Arial"/>
          <w:sz w:val="24"/>
          <w:szCs w:val="24"/>
          <w:lang w:val="az-Latn-AZ"/>
        </w:rPr>
        <w:t>4.MÖVZU ÜZRƏ KAFEDRA ƏMƏKDAŞLARI TƏRƏFİNDƏN HAZIRLANMIŞ METODİK İŞLƏMƏ</w:t>
      </w:r>
      <w:r w:rsidR="008A0637">
        <w:rPr>
          <w:rFonts w:ascii="Arial" w:hAnsi="Arial" w:cs="Arial"/>
          <w:sz w:val="24"/>
          <w:szCs w:val="24"/>
          <w:lang w:val="az-Latn-AZ"/>
        </w:rPr>
        <w:t xml:space="preserve"> VƏ MÜHAZİRƏ MATERİALI.</w:t>
      </w:r>
    </w:p>
    <w:p w:rsidR="00EE0EDD" w:rsidRDefault="00EE0EDD" w:rsidP="00EE0EDD">
      <w:pPr>
        <w:spacing w:after="0"/>
        <w:jc w:val="both"/>
        <w:rPr>
          <w:rFonts w:ascii="Arial" w:hAnsi="Arial" w:cs="Arial"/>
          <w:sz w:val="28"/>
          <w:szCs w:val="28"/>
          <w:lang w:val="az-Latn-AZ"/>
        </w:rPr>
      </w:pPr>
    </w:p>
    <w:p w:rsidR="00572DC2" w:rsidRPr="00934947" w:rsidRDefault="00572DC2" w:rsidP="00572DC2">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Fənn müəllimi:    ________________</w:t>
      </w:r>
      <w:r>
        <w:rPr>
          <w:rFonts w:ascii="Arial" w:hAnsi="Arial" w:cs="Arial"/>
          <w:sz w:val="24"/>
          <w:szCs w:val="24"/>
          <w:lang w:val="tr-TR"/>
        </w:rPr>
        <w:t>______Həsənov S.M</w:t>
      </w:r>
    </w:p>
    <w:p w:rsidR="00572DC2" w:rsidRPr="00934947" w:rsidRDefault="00572DC2" w:rsidP="00572DC2">
      <w:pPr>
        <w:tabs>
          <w:tab w:val="left" w:pos="0"/>
        </w:tabs>
        <w:spacing w:after="0" w:line="240" w:lineRule="auto"/>
        <w:ind w:firstLine="550"/>
        <w:jc w:val="both"/>
        <w:rPr>
          <w:rFonts w:ascii="Arial" w:hAnsi="Arial" w:cs="Arial"/>
          <w:sz w:val="24"/>
          <w:szCs w:val="24"/>
          <w:lang w:val="tr-TR"/>
        </w:rPr>
      </w:pPr>
    </w:p>
    <w:p w:rsidR="00572DC2" w:rsidRPr="00934947" w:rsidRDefault="00572DC2" w:rsidP="00572DC2">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FMK sə</w:t>
      </w:r>
      <w:r w:rsidR="00983090">
        <w:rPr>
          <w:rFonts w:ascii="Arial" w:hAnsi="Arial" w:cs="Arial"/>
          <w:sz w:val="24"/>
          <w:szCs w:val="24"/>
          <w:lang w:val="tr-TR"/>
        </w:rPr>
        <w:t xml:space="preserve">dri </w:t>
      </w:r>
      <w:r w:rsidRPr="00934947">
        <w:rPr>
          <w:rFonts w:ascii="Arial" w:hAnsi="Arial" w:cs="Arial"/>
          <w:sz w:val="24"/>
          <w:szCs w:val="24"/>
          <w:lang w:val="tr-TR"/>
        </w:rPr>
        <w:t>__________</w:t>
      </w:r>
      <w:r>
        <w:rPr>
          <w:rFonts w:ascii="Arial" w:hAnsi="Arial" w:cs="Arial"/>
          <w:sz w:val="24"/>
          <w:szCs w:val="24"/>
          <w:lang w:val="tr-TR"/>
        </w:rPr>
        <w:t>_______</w:t>
      </w:r>
      <w:r w:rsidR="00983090">
        <w:rPr>
          <w:rFonts w:ascii="Arial" w:hAnsi="Arial" w:cs="Arial"/>
          <w:sz w:val="24"/>
          <w:szCs w:val="24"/>
          <w:lang w:val="tr-TR"/>
        </w:rPr>
        <w:t>__________</w:t>
      </w:r>
      <w:r w:rsidRPr="00934947">
        <w:rPr>
          <w:rFonts w:ascii="Arial" w:hAnsi="Arial" w:cs="Arial"/>
          <w:sz w:val="24"/>
          <w:szCs w:val="24"/>
          <w:lang w:val="tr-TR"/>
        </w:rPr>
        <w:t>Qazıyev V.M.</w:t>
      </w:r>
    </w:p>
    <w:p w:rsidR="00572DC2" w:rsidRPr="004738A6" w:rsidRDefault="00572DC2" w:rsidP="00572DC2">
      <w:pPr>
        <w:rPr>
          <w:lang w:val="tr-TR"/>
        </w:rPr>
      </w:pPr>
    </w:p>
    <w:p w:rsidR="00D85210" w:rsidRDefault="00D85210" w:rsidP="00D85210">
      <w:pPr>
        <w:tabs>
          <w:tab w:val="left" w:pos="0"/>
        </w:tabs>
        <w:spacing w:after="0" w:line="240" w:lineRule="auto"/>
        <w:jc w:val="both"/>
        <w:rPr>
          <w:rFonts w:ascii="Times New Roman" w:hAnsi="Times New Roman"/>
          <w:b/>
          <w:sz w:val="20"/>
          <w:szCs w:val="20"/>
          <w:lang w:val="tr-TR"/>
        </w:rPr>
      </w:pPr>
    </w:p>
    <w:p w:rsidR="00B77C60" w:rsidRDefault="00B77C60"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AD4AFC" w:rsidRDefault="00AD4AFC" w:rsidP="00591758">
      <w:pPr>
        <w:tabs>
          <w:tab w:val="left" w:pos="0"/>
        </w:tabs>
        <w:spacing w:after="0" w:line="240" w:lineRule="auto"/>
        <w:ind w:firstLine="550"/>
        <w:jc w:val="both"/>
        <w:rPr>
          <w:rFonts w:ascii="Arial" w:hAnsi="Arial" w:cs="Arial"/>
          <w:sz w:val="24"/>
          <w:szCs w:val="24"/>
          <w:lang w:val="az-Latn-AZ"/>
        </w:rPr>
      </w:pPr>
    </w:p>
    <w:p w:rsidR="0063382A" w:rsidRDefault="0063382A" w:rsidP="00652B18">
      <w:pPr>
        <w:tabs>
          <w:tab w:val="left" w:pos="0"/>
        </w:tabs>
        <w:spacing w:after="0" w:line="240" w:lineRule="auto"/>
        <w:jc w:val="both"/>
        <w:rPr>
          <w:rFonts w:ascii="Arial" w:hAnsi="Arial" w:cs="Arial"/>
          <w:sz w:val="24"/>
          <w:szCs w:val="24"/>
          <w:lang w:val="az-Latn-AZ"/>
        </w:rPr>
      </w:pPr>
    </w:p>
    <w:p w:rsidR="00652B18" w:rsidRDefault="00652B18" w:rsidP="00652B18">
      <w:pPr>
        <w:tabs>
          <w:tab w:val="left" w:pos="0"/>
        </w:tabs>
        <w:spacing w:after="0" w:line="240" w:lineRule="auto"/>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63382A" w:rsidRDefault="0063382A"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150566" w:rsidRDefault="00150566" w:rsidP="00591758">
      <w:pPr>
        <w:tabs>
          <w:tab w:val="left" w:pos="0"/>
        </w:tabs>
        <w:spacing w:after="0" w:line="240" w:lineRule="auto"/>
        <w:ind w:firstLine="550"/>
        <w:jc w:val="both"/>
        <w:rPr>
          <w:rFonts w:ascii="Arial" w:hAnsi="Arial" w:cs="Arial"/>
          <w:sz w:val="24"/>
          <w:szCs w:val="24"/>
          <w:lang w:val="az-Latn-AZ"/>
        </w:rPr>
      </w:pPr>
    </w:p>
    <w:p w:rsidR="00001DE0" w:rsidRDefault="00001DE0" w:rsidP="00150566">
      <w:pPr>
        <w:spacing w:after="0" w:line="240" w:lineRule="auto"/>
        <w:ind w:left="7088" w:right="-25"/>
        <w:rPr>
          <w:rFonts w:ascii="Arial" w:hAnsi="Arial" w:cs="Arial"/>
          <w:b/>
          <w:sz w:val="24"/>
          <w:szCs w:val="24"/>
          <w:lang w:val="az-Latn-AZ"/>
        </w:rPr>
      </w:pPr>
    </w:p>
    <w:p w:rsidR="00150566" w:rsidRPr="00A1453D" w:rsidRDefault="00150566" w:rsidP="00150566">
      <w:pPr>
        <w:spacing w:after="0" w:line="240" w:lineRule="auto"/>
        <w:ind w:left="7088" w:right="-25"/>
        <w:rPr>
          <w:rFonts w:ascii="Arial" w:hAnsi="Arial" w:cs="Arial"/>
          <w:b/>
          <w:sz w:val="24"/>
          <w:szCs w:val="24"/>
          <w:lang w:val="az-Latn-AZ"/>
        </w:rPr>
      </w:pPr>
      <w:r w:rsidRPr="00A1453D">
        <w:rPr>
          <w:rFonts w:ascii="Arial" w:hAnsi="Arial" w:cs="Arial"/>
          <w:b/>
          <w:sz w:val="24"/>
          <w:szCs w:val="24"/>
          <w:lang w:val="az-Latn-AZ"/>
        </w:rPr>
        <w:lastRenderedPageBreak/>
        <w:t xml:space="preserve">Əlavə № 6 </w:t>
      </w:r>
    </w:p>
    <w:p w:rsidR="00150566" w:rsidRPr="00A1453D" w:rsidRDefault="00150566" w:rsidP="00150566">
      <w:pPr>
        <w:spacing w:after="0" w:line="240" w:lineRule="auto"/>
        <w:ind w:left="7088"/>
        <w:rPr>
          <w:rFonts w:ascii="Arial" w:hAnsi="Arial" w:cs="Arial"/>
          <w:sz w:val="24"/>
          <w:szCs w:val="24"/>
          <w:lang w:val="az-Latn-AZ"/>
        </w:rPr>
      </w:pPr>
      <w:r w:rsidRPr="00A1453D">
        <w:rPr>
          <w:rFonts w:ascii="Arial" w:hAnsi="Arial" w:cs="Arial"/>
          <w:sz w:val="24"/>
          <w:szCs w:val="24"/>
          <w:lang w:val="az-Cyrl-AZ"/>
        </w:rPr>
        <w:t>2.</w:t>
      </w:r>
      <w:r w:rsidRPr="00A1453D">
        <w:rPr>
          <w:rFonts w:ascii="Arial" w:hAnsi="Arial" w:cs="Arial"/>
          <w:sz w:val="24"/>
          <w:szCs w:val="24"/>
          <w:lang w:val="az-Latn-AZ"/>
        </w:rPr>
        <w:t>2</w:t>
      </w:r>
      <w:r w:rsidRPr="00A1453D">
        <w:rPr>
          <w:rFonts w:ascii="Arial" w:hAnsi="Arial" w:cs="Arial"/>
          <w:sz w:val="24"/>
          <w:szCs w:val="24"/>
          <w:lang w:val="az-Cyrl-AZ"/>
        </w:rPr>
        <w:t>.</w:t>
      </w:r>
      <w:r w:rsidRPr="00A1453D">
        <w:rPr>
          <w:rFonts w:ascii="Arial" w:hAnsi="Arial" w:cs="Arial"/>
          <w:sz w:val="24"/>
          <w:szCs w:val="24"/>
          <w:lang w:val="az-Latn-AZ"/>
        </w:rPr>
        <w:t>7-ci maddəyə</w:t>
      </w:r>
    </w:p>
    <w:p w:rsidR="00150566" w:rsidRPr="00A1453D" w:rsidRDefault="00150566" w:rsidP="00150566">
      <w:pPr>
        <w:spacing w:after="0" w:line="240" w:lineRule="auto"/>
        <w:rPr>
          <w:rFonts w:ascii="Arial" w:hAnsi="Arial" w:cs="Arial"/>
          <w:sz w:val="24"/>
          <w:szCs w:val="24"/>
          <w:lang w:val="az-Latn-AZ"/>
        </w:rPr>
      </w:pPr>
    </w:p>
    <w:p w:rsidR="00150566" w:rsidRPr="00A1453D" w:rsidRDefault="00150566" w:rsidP="00150566">
      <w:pPr>
        <w:spacing w:after="0" w:line="240" w:lineRule="auto"/>
        <w:ind w:firstLine="709"/>
        <w:rPr>
          <w:rFonts w:ascii="Arial" w:hAnsi="Arial" w:cs="Arial"/>
          <w:sz w:val="24"/>
          <w:szCs w:val="24"/>
          <w:lang w:val="az-Latn-AZ"/>
        </w:rPr>
      </w:pPr>
      <w:r w:rsidRPr="00A1453D">
        <w:rPr>
          <w:rFonts w:ascii="Arial" w:hAnsi="Arial" w:cs="Arial"/>
          <w:sz w:val="24"/>
          <w:szCs w:val="24"/>
          <w:lang w:val="az-Latn-AZ"/>
        </w:rPr>
        <w:t>“</w:t>
      </w:r>
      <w:r w:rsidRPr="00A1453D">
        <w:rPr>
          <w:rFonts w:ascii="Arial" w:hAnsi="Arial" w:cs="Arial"/>
          <w:b/>
          <w:sz w:val="24"/>
          <w:szCs w:val="24"/>
          <w:lang w:val="az-Latn-AZ"/>
        </w:rPr>
        <w:t>Təsdiq edirəm</w:t>
      </w:r>
      <w:r w:rsidRPr="00A1453D">
        <w:rPr>
          <w:rFonts w:ascii="Arial" w:hAnsi="Arial" w:cs="Arial"/>
          <w:sz w:val="24"/>
          <w:szCs w:val="24"/>
          <w:lang w:val="az-Latn-AZ"/>
        </w:rPr>
        <w:t>”</w:t>
      </w:r>
    </w:p>
    <w:p w:rsidR="00150566" w:rsidRPr="009B1470" w:rsidRDefault="00150566" w:rsidP="00150566">
      <w:pPr>
        <w:spacing w:after="0" w:line="240" w:lineRule="auto"/>
        <w:rPr>
          <w:rFonts w:ascii="Arial" w:hAnsi="Arial" w:cs="Arial"/>
          <w:sz w:val="24"/>
          <w:szCs w:val="24"/>
          <w:u w:val="single"/>
          <w:lang w:val="az-Latn-AZ"/>
        </w:rPr>
      </w:pPr>
      <w:r w:rsidRPr="009B1470">
        <w:rPr>
          <w:rFonts w:ascii="Arial" w:hAnsi="Arial" w:cs="Arial"/>
          <w:sz w:val="24"/>
          <w:szCs w:val="24"/>
          <w:u w:val="single"/>
          <w:lang w:val="az-Latn-AZ"/>
        </w:rPr>
        <w:t>Hərbi Terapiya kafedrasının rəisi</w:t>
      </w:r>
      <w:r>
        <w:rPr>
          <w:rFonts w:ascii="Arial" w:hAnsi="Arial" w:cs="Arial"/>
          <w:sz w:val="24"/>
          <w:szCs w:val="24"/>
          <w:u w:val="single"/>
          <w:lang w:val="az-Latn-AZ"/>
        </w:rPr>
        <w:t xml:space="preserve"> </w:t>
      </w:r>
    </w:p>
    <w:p w:rsidR="00150566" w:rsidRPr="009B1470" w:rsidRDefault="00150566" w:rsidP="00150566">
      <w:pPr>
        <w:spacing w:after="0" w:line="240" w:lineRule="auto"/>
        <w:rPr>
          <w:rFonts w:ascii="Arial" w:hAnsi="Arial" w:cs="Arial"/>
          <w:sz w:val="24"/>
          <w:szCs w:val="24"/>
          <w:vertAlign w:val="superscript"/>
          <w:lang w:val="az-Latn-AZ"/>
        </w:rPr>
      </w:pPr>
      <w:r w:rsidRPr="009B1470">
        <w:rPr>
          <w:rFonts w:ascii="Arial" w:hAnsi="Arial" w:cs="Arial"/>
          <w:sz w:val="24"/>
          <w:szCs w:val="24"/>
          <w:vertAlign w:val="superscript"/>
          <w:lang w:val="az-Latn-AZ"/>
        </w:rPr>
        <w:t xml:space="preserve">                                (vəzifəsi)</w:t>
      </w:r>
    </w:p>
    <w:p w:rsidR="00150566" w:rsidRPr="003B2C7D" w:rsidRDefault="00150566" w:rsidP="00150566">
      <w:pPr>
        <w:spacing w:after="0" w:line="240" w:lineRule="auto"/>
        <w:rPr>
          <w:rFonts w:ascii="Arial" w:hAnsi="Arial" w:cs="Arial"/>
          <w:sz w:val="24"/>
          <w:szCs w:val="24"/>
          <w:u w:val="single"/>
          <w:lang w:val="az-Latn-AZ"/>
        </w:rPr>
      </w:pPr>
      <w:r w:rsidRPr="003B2C7D">
        <w:rPr>
          <w:rFonts w:ascii="Arial" w:hAnsi="Arial" w:cs="Arial"/>
          <w:sz w:val="24"/>
          <w:szCs w:val="24"/>
          <w:u w:val="single"/>
          <w:lang w:val="az-Latn-AZ"/>
        </w:rPr>
        <w:t xml:space="preserve">tibb xidməti polkovnikİ                        </w:t>
      </w:r>
      <w:r>
        <w:rPr>
          <w:rFonts w:ascii="Arial" w:hAnsi="Arial" w:cs="Arial"/>
          <w:sz w:val="24"/>
          <w:szCs w:val="24"/>
          <w:u w:val="single"/>
          <w:lang w:val="az-Latn-AZ"/>
        </w:rPr>
        <w:t xml:space="preserve">   </w:t>
      </w:r>
      <w:r w:rsidRPr="003B2C7D">
        <w:rPr>
          <w:rFonts w:ascii="Arial" w:hAnsi="Arial" w:cs="Arial"/>
          <w:sz w:val="24"/>
          <w:szCs w:val="24"/>
          <w:u w:val="single"/>
          <w:lang w:val="az-Latn-AZ"/>
        </w:rPr>
        <w:t xml:space="preserve">    </w:t>
      </w:r>
      <w:r>
        <w:rPr>
          <w:rFonts w:ascii="Arial" w:hAnsi="Arial" w:cs="Arial"/>
          <w:sz w:val="24"/>
          <w:szCs w:val="24"/>
          <w:u w:val="single"/>
          <w:lang w:val="az-Latn-AZ"/>
        </w:rPr>
        <w:t>Samil Qasımov</w:t>
      </w:r>
    </w:p>
    <w:p w:rsidR="00150566" w:rsidRPr="009B1470" w:rsidRDefault="00150566" w:rsidP="00150566">
      <w:pPr>
        <w:spacing w:after="0" w:line="240" w:lineRule="auto"/>
        <w:rPr>
          <w:rFonts w:ascii="Arial" w:hAnsi="Arial" w:cs="Arial"/>
          <w:sz w:val="24"/>
          <w:szCs w:val="24"/>
          <w:vertAlign w:val="superscript"/>
          <w:lang w:val="az-Latn-AZ"/>
        </w:rPr>
      </w:pPr>
      <w:r w:rsidRPr="009B1470">
        <w:rPr>
          <w:rFonts w:ascii="Arial" w:hAnsi="Arial" w:cs="Arial"/>
          <w:sz w:val="24"/>
          <w:szCs w:val="24"/>
          <w:vertAlign w:val="superscript"/>
          <w:lang w:val="az-Latn-AZ"/>
        </w:rPr>
        <w:t xml:space="preserve">              (hərbi rütbəsi, imzası, adı, soyadı)</w:t>
      </w:r>
    </w:p>
    <w:p w:rsidR="00150566" w:rsidRPr="00A1453D" w:rsidRDefault="00150566" w:rsidP="00150566">
      <w:pPr>
        <w:spacing w:after="0" w:line="240" w:lineRule="auto"/>
        <w:ind w:firstLine="284"/>
        <w:rPr>
          <w:rFonts w:ascii="Arial" w:hAnsi="Arial" w:cs="Arial"/>
          <w:sz w:val="24"/>
          <w:szCs w:val="24"/>
          <w:lang w:val="az-Latn-AZ"/>
        </w:rPr>
      </w:pPr>
    </w:p>
    <w:p w:rsidR="00150566" w:rsidRPr="00A1453D" w:rsidRDefault="00150566" w:rsidP="00150566">
      <w:pPr>
        <w:spacing w:after="0" w:line="240" w:lineRule="auto"/>
        <w:rPr>
          <w:rFonts w:ascii="Arial" w:hAnsi="Arial" w:cs="Arial"/>
          <w:sz w:val="24"/>
          <w:szCs w:val="24"/>
          <w:lang w:val="az-Latn-AZ"/>
        </w:rPr>
      </w:pPr>
      <w:r w:rsidRPr="00A1453D">
        <w:rPr>
          <w:rFonts w:ascii="Arial" w:hAnsi="Arial" w:cs="Arial"/>
          <w:sz w:val="24"/>
          <w:szCs w:val="24"/>
          <w:lang w:val="az-Latn-AZ"/>
        </w:rPr>
        <w:t>“____”_</w:t>
      </w:r>
      <w:r>
        <w:rPr>
          <w:rFonts w:ascii="Arial" w:hAnsi="Arial" w:cs="Arial"/>
          <w:sz w:val="24"/>
          <w:szCs w:val="24"/>
          <w:lang w:val="az-Latn-AZ"/>
        </w:rPr>
        <w:t>______________</w:t>
      </w:r>
      <w:r w:rsidRPr="00A1453D">
        <w:rPr>
          <w:rFonts w:ascii="Arial" w:hAnsi="Arial" w:cs="Arial"/>
          <w:sz w:val="24"/>
          <w:szCs w:val="24"/>
          <w:lang w:val="az-Latn-AZ"/>
        </w:rPr>
        <w:t xml:space="preserve"> 20</w:t>
      </w:r>
      <w:r>
        <w:rPr>
          <w:rFonts w:ascii="Arial" w:hAnsi="Arial" w:cs="Arial"/>
          <w:sz w:val="24"/>
          <w:szCs w:val="24"/>
          <w:lang w:val="az-Latn-AZ"/>
        </w:rPr>
        <w:t>21-ci</w:t>
      </w:r>
      <w:r w:rsidRPr="00A1453D">
        <w:rPr>
          <w:rFonts w:ascii="Arial" w:hAnsi="Arial" w:cs="Arial"/>
          <w:sz w:val="24"/>
          <w:szCs w:val="24"/>
          <w:lang w:val="az-Latn-AZ"/>
        </w:rPr>
        <w:t xml:space="preserve">  il</w:t>
      </w:r>
    </w:p>
    <w:p w:rsidR="00150566" w:rsidRPr="00A1453D" w:rsidRDefault="00150566" w:rsidP="00150566">
      <w:pPr>
        <w:spacing w:after="0" w:line="240" w:lineRule="auto"/>
        <w:ind w:firstLine="284"/>
        <w:rPr>
          <w:rFonts w:ascii="Arial" w:eastAsia="Times New Roman" w:hAnsi="Arial" w:cs="Arial"/>
          <w:sz w:val="24"/>
          <w:szCs w:val="24"/>
          <w:lang w:val="fr-FR"/>
        </w:rPr>
      </w:pPr>
    </w:p>
    <w:p w:rsidR="00150566" w:rsidRPr="00A1453D" w:rsidRDefault="00150566" w:rsidP="00150566">
      <w:pPr>
        <w:spacing w:after="0" w:line="240" w:lineRule="auto"/>
        <w:rPr>
          <w:rFonts w:ascii="Arial" w:eastAsia="MS Mincho" w:hAnsi="Arial" w:cs="Arial"/>
          <w:sz w:val="24"/>
          <w:szCs w:val="24"/>
          <w:lang w:val="az-Latn-AZ"/>
        </w:rPr>
      </w:pPr>
    </w:p>
    <w:p w:rsidR="00150566" w:rsidRPr="00A1453D" w:rsidRDefault="00150566" w:rsidP="00150566">
      <w:pPr>
        <w:spacing w:after="0" w:line="240" w:lineRule="auto"/>
        <w:rPr>
          <w:rFonts w:ascii="Arial" w:hAnsi="Arial" w:cs="Arial"/>
          <w:sz w:val="24"/>
          <w:szCs w:val="24"/>
          <w:lang w:val="az-Latn-AZ"/>
        </w:rPr>
      </w:pPr>
    </w:p>
    <w:p w:rsidR="00150566" w:rsidRPr="00A1453D" w:rsidRDefault="00150566" w:rsidP="00150566">
      <w:pPr>
        <w:spacing w:after="0" w:line="240" w:lineRule="auto"/>
        <w:rPr>
          <w:rFonts w:ascii="Arial" w:hAnsi="Arial" w:cs="Arial"/>
          <w:sz w:val="24"/>
          <w:szCs w:val="24"/>
          <w:lang w:val="tr-TR"/>
        </w:rPr>
      </w:pPr>
    </w:p>
    <w:p w:rsidR="00150566" w:rsidRPr="00A1453D" w:rsidRDefault="00150566" w:rsidP="00150566">
      <w:pPr>
        <w:spacing w:after="0" w:line="240" w:lineRule="auto"/>
        <w:rPr>
          <w:rFonts w:ascii="Arial" w:hAnsi="Arial" w:cs="Arial"/>
          <w:sz w:val="24"/>
          <w:szCs w:val="24"/>
          <w:lang w:val="tr-TR"/>
        </w:rPr>
      </w:pPr>
    </w:p>
    <w:p w:rsidR="00150566" w:rsidRPr="00A1453D" w:rsidRDefault="00150566" w:rsidP="00150566">
      <w:pPr>
        <w:spacing w:after="0" w:line="240" w:lineRule="auto"/>
        <w:rPr>
          <w:rFonts w:ascii="Arial" w:hAnsi="Arial" w:cs="Arial"/>
          <w:sz w:val="24"/>
          <w:szCs w:val="24"/>
          <w:lang w:val="tr-TR"/>
        </w:rPr>
      </w:pPr>
    </w:p>
    <w:p w:rsidR="00150566" w:rsidRPr="00A1453D" w:rsidRDefault="00150566" w:rsidP="00150566">
      <w:pPr>
        <w:spacing w:after="0" w:line="240" w:lineRule="auto"/>
        <w:rPr>
          <w:rFonts w:ascii="Arial" w:hAnsi="Arial" w:cs="Arial"/>
          <w:sz w:val="24"/>
          <w:szCs w:val="24"/>
          <w:lang w:val="tr-TR"/>
        </w:rPr>
      </w:pPr>
    </w:p>
    <w:p w:rsidR="00150566" w:rsidRPr="009B1470" w:rsidRDefault="00150566" w:rsidP="00150566">
      <w:pPr>
        <w:keepNext/>
        <w:spacing w:after="0" w:line="240" w:lineRule="auto"/>
        <w:jc w:val="center"/>
        <w:outlineLvl w:val="1"/>
        <w:rPr>
          <w:rFonts w:ascii="Arial" w:hAnsi="Arial" w:cs="Arial"/>
          <w:bCs/>
          <w:sz w:val="24"/>
          <w:szCs w:val="24"/>
          <w:u w:val="single"/>
          <w:lang w:val="az-Latn-AZ"/>
        </w:rPr>
      </w:pPr>
      <w:r w:rsidRPr="009B1470">
        <w:rPr>
          <w:rFonts w:ascii="Arial" w:hAnsi="Arial" w:cs="Arial"/>
          <w:bCs/>
          <w:sz w:val="24"/>
          <w:szCs w:val="24"/>
          <w:u w:val="single"/>
          <w:lang w:val="az-Latn-AZ"/>
        </w:rPr>
        <w:t>Azərbaycan Tibb Universiteti Hərbi Tibb Fakültə</w:t>
      </w:r>
      <w:r>
        <w:rPr>
          <w:rFonts w:ascii="Arial" w:hAnsi="Arial" w:cs="Arial"/>
          <w:bCs/>
          <w:sz w:val="24"/>
          <w:szCs w:val="24"/>
          <w:u w:val="single"/>
          <w:lang w:val="az-Latn-AZ"/>
        </w:rPr>
        <w:t>si Feldşer H</w:t>
      </w:r>
      <w:r w:rsidRPr="009B1470">
        <w:rPr>
          <w:rFonts w:ascii="Arial" w:hAnsi="Arial" w:cs="Arial"/>
          <w:bCs/>
          <w:sz w:val="24"/>
          <w:szCs w:val="24"/>
          <w:u w:val="single"/>
          <w:lang w:val="az-Latn-AZ"/>
        </w:rPr>
        <w:t>azırlığı kursu</w:t>
      </w:r>
    </w:p>
    <w:p w:rsidR="00150566" w:rsidRPr="00A1453D" w:rsidRDefault="00150566" w:rsidP="00150566">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 xml:space="preserve">(xüsusi təyinatlı ali </w:t>
      </w:r>
      <w:r w:rsidRPr="00A1453D">
        <w:rPr>
          <w:rFonts w:ascii="Arial" w:hAnsi="Arial" w:cs="Arial"/>
          <w:sz w:val="24"/>
          <w:szCs w:val="24"/>
          <w:vertAlign w:val="superscript"/>
          <w:lang w:val="az-Latn-AZ"/>
        </w:rPr>
        <w:t>təhsil müəssisəsinin adı</w:t>
      </w:r>
      <w:r w:rsidRPr="00A1453D">
        <w:rPr>
          <w:rFonts w:ascii="Arial" w:hAnsi="Arial" w:cs="Arial"/>
          <w:sz w:val="24"/>
          <w:szCs w:val="24"/>
          <w:vertAlign w:val="superscript"/>
          <w:lang w:val="tr-TR"/>
        </w:rPr>
        <w:t>)</w:t>
      </w:r>
    </w:p>
    <w:p w:rsidR="00150566" w:rsidRPr="00A1453D" w:rsidRDefault="00150566" w:rsidP="00150566">
      <w:pPr>
        <w:spacing w:after="0" w:line="240" w:lineRule="auto"/>
        <w:rPr>
          <w:rFonts w:ascii="Arial" w:hAnsi="Arial" w:cs="Arial"/>
          <w:sz w:val="24"/>
          <w:szCs w:val="24"/>
          <w:lang w:val="tr-TR"/>
        </w:rPr>
      </w:pPr>
    </w:p>
    <w:p w:rsidR="00150566" w:rsidRPr="00A1453D" w:rsidRDefault="00150566" w:rsidP="00150566">
      <w:pPr>
        <w:spacing w:after="0" w:line="240" w:lineRule="auto"/>
        <w:rPr>
          <w:rFonts w:ascii="Arial" w:hAnsi="Arial" w:cs="Arial"/>
          <w:sz w:val="24"/>
          <w:szCs w:val="24"/>
          <w:lang w:val="tr-TR"/>
        </w:rPr>
      </w:pPr>
    </w:p>
    <w:p w:rsidR="00150566" w:rsidRPr="009B1470" w:rsidRDefault="00150566" w:rsidP="00150566">
      <w:pPr>
        <w:keepNext/>
        <w:spacing w:after="0" w:line="240" w:lineRule="auto"/>
        <w:jc w:val="center"/>
        <w:outlineLvl w:val="1"/>
        <w:rPr>
          <w:rFonts w:ascii="Arial" w:hAnsi="Arial" w:cs="Arial"/>
          <w:bCs/>
          <w:sz w:val="24"/>
          <w:szCs w:val="24"/>
          <w:u w:val="single"/>
          <w:lang w:val="az-Latn-AZ"/>
        </w:rPr>
      </w:pPr>
      <w:r>
        <w:rPr>
          <w:rFonts w:ascii="Arial" w:hAnsi="Arial" w:cs="Arial"/>
          <w:bCs/>
          <w:sz w:val="24"/>
          <w:szCs w:val="24"/>
          <w:u w:val="single"/>
          <w:lang w:val="az-Latn-AZ"/>
        </w:rPr>
        <w:t>Ümumi Terapiya - 1</w:t>
      </w:r>
    </w:p>
    <w:p w:rsidR="00150566" w:rsidRPr="00A1453D" w:rsidRDefault="00150566" w:rsidP="00150566">
      <w:pPr>
        <w:spacing w:after="0" w:line="240" w:lineRule="auto"/>
        <w:jc w:val="center"/>
        <w:rPr>
          <w:rFonts w:ascii="Arial" w:hAnsi="Arial" w:cs="Arial"/>
          <w:sz w:val="24"/>
          <w:szCs w:val="24"/>
          <w:vertAlign w:val="superscript"/>
          <w:lang w:val="tr-TR"/>
        </w:rPr>
      </w:pPr>
      <w:r w:rsidRPr="00A1453D">
        <w:rPr>
          <w:rFonts w:ascii="Arial" w:hAnsi="Arial" w:cs="Arial"/>
          <w:sz w:val="24"/>
          <w:szCs w:val="24"/>
          <w:vertAlign w:val="superscript"/>
          <w:lang w:val="tr-TR"/>
        </w:rPr>
        <w:t>(fənnin adı)</w:t>
      </w:r>
    </w:p>
    <w:p w:rsidR="00150566" w:rsidRPr="00A1453D" w:rsidRDefault="00150566" w:rsidP="00150566">
      <w:pPr>
        <w:spacing w:after="0" w:line="240" w:lineRule="auto"/>
        <w:ind w:left="1440" w:firstLine="720"/>
        <w:rPr>
          <w:rFonts w:ascii="Arial" w:hAnsi="Arial" w:cs="Arial"/>
          <w:sz w:val="24"/>
          <w:szCs w:val="24"/>
          <w:lang w:val="tr-TR"/>
        </w:rPr>
      </w:pPr>
    </w:p>
    <w:p w:rsidR="00150566" w:rsidRPr="00A1453D" w:rsidRDefault="00150566" w:rsidP="00150566">
      <w:pPr>
        <w:keepNext/>
        <w:spacing w:after="0" w:line="240" w:lineRule="auto"/>
        <w:jc w:val="center"/>
        <w:outlineLvl w:val="2"/>
        <w:rPr>
          <w:rFonts w:ascii="Arial" w:hAnsi="Arial" w:cs="Arial"/>
          <w:b/>
          <w:sz w:val="24"/>
          <w:szCs w:val="24"/>
          <w:lang w:val="tr-TR"/>
        </w:rPr>
      </w:pPr>
      <w:r w:rsidRPr="00A1453D">
        <w:rPr>
          <w:rFonts w:ascii="Arial" w:hAnsi="Arial" w:cs="Arial"/>
          <w:b/>
          <w:sz w:val="24"/>
          <w:szCs w:val="24"/>
          <w:lang w:val="tr-TR"/>
        </w:rPr>
        <w:t>FƏNNİNİN İŞÇİ TƏDRİS PROQRAMI</w:t>
      </w:r>
    </w:p>
    <w:p w:rsidR="00150566" w:rsidRPr="00A1453D" w:rsidRDefault="00150566" w:rsidP="00150566">
      <w:pPr>
        <w:spacing w:after="0" w:line="240" w:lineRule="auto"/>
        <w:rPr>
          <w:rFonts w:ascii="Arial" w:hAnsi="Arial" w:cs="Arial"/>
          <w:b/>
          <w:sz w:val="24"/>
          <w:szCs w:val="24"/>
          <w:lang w:val="az-Latn-AZ"/>
        </w:rPr>
      </w:pPr>
    </w:p>
    <w:p w:rsidR="00150566" w:rsidRPr="00A1453D" w:rsidRDefault="00150566" w:rsidP="00150566">
      <w:pPr>
        <w:spacing w:after="0" w:line="240" w:lineRule="auto"/>
        <w:jc w:val="center"/>
        <w:rPr>
          <w:rFonts w:ascii="Arial" w:hAnsi="Arial" w:cs="Arial"/>
          <w:b/>
          <w:sz w:val="24"/>
          <w:szCs w:val="24"/>
          <w:lang w:val="tr-TR"/>
        </w:rPr>
      </w:pPr>
      <w:r w:rsidRPr="00A1453D">
        <w:rPr>
          <w:rFonts w:ascii="Arial" w:hAnsi="Arial" w:cs="Arial"/>
          <w:sz w:val="24"/>
          <w:szCs w:val="24"/>
          <w:lang w:val="az-Latn-AZ"/>
        </w:rPr>
        <w:t>(SİLLABUS)</w:t>
      </w: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p>
    <w:p w:rsidR="00150566" w:rsidRDefault="00150566" w:rsidP="00150566">
      <w:pPr>
        <w:spacing w:after="0" w:line="240" w:lineRule="auto"/>
        <w:jc w:val="right"/>
        <w:rPr>
          <w:rFonts w:ascii="Arial" w:hAnsi="Arial" w:cs="Arial"/>
          <w:sz w:val="24"/>
          <w:szCs w:val="24"/>
          <w:lang w:val="az-Latn-AZ"/>
        </w:rPr>
      </w:pPr>
    </w:p>
    <w:p w:rsidR="00150566" w:rsidRDefault="00150566" w:rsidP="00150566">
      <w:pPr>
        <w:spacing w:after="0" w:line="240" w:lineRule="auto"/>
        <w:jc w:val="right"/>
        <w:rPr>
          <w:rFonts w:ascii="Arial" w:hAnsi="Arial" w:cs="Arial"/>
          <w:sz w:val="24"/>
          <w:szCs w:val="24"/>
          <w:lang w:val="az-Latn-AZ"/>
        </w:rPr>
      </w:pPr>
    </w:p>
    <w:p w:rsidR="00150566" w:rsidRDefault="00150566" w:rsidP="00150566">
      <w:pPr>
        <w:spacing w:after="0" w:line="240" w:lineRule="auto"/>
        <w:jc w:val="right"/>
        <w:rPr>
          <w:rFonts w:ascii="Arial" w:hAnsi="Arial" w:cs="Arial"/>
          <w:sz w:val="24"/>
          <w:szCs w:val="24"/>
          <w:lang w:val="az-Latn-AZ"/>
        </w:rPr>
      </w:pPr>
    </w:p>
    <w:p w:rsidR="00150566" w:rsidRDefault="00150566" w:rsidP="00150566">
      <w:pPr>
        <w:spacing w:after="0" w:line="240" w:lineRule="auto"/>
        <w:jc w:val="right"/>
        <w:rPr>
          <w:rFonts w:ascii="Arial" w:hAnsi="Arial" w:cs="Arial"/>
          <w:sz w:val="24"/>
          <w:szCs w:val="24"/>
          <w:lang w:val="az-Latn-AZ"/>
        </w:rPr>
      </w:pPr>
    </w:p>
    <w:p w:rsidR="00150566" w:rsidRPr="00A1453D" w:rsidRDefault="00150566" w:rsidP="00150566">
      <w:pPr>
        <w:spacing w:after="0" w:line="240" w:lineRule="auto"/>
        <w:jc w:val="right"/>
        <w:rPr>
          <w:rFonts w:ascii="Arial" w:hAnsi="Arial" w:cs="Arial"/>
          <w:sz w:val="24"/>
          <w:szCs w:val="24"/>
          <w:lang w:val="az-Latn-AZ"/>
        </w:rPr>
      </w:pPr>
    </w:p>
    <w:p w:rsidR="00150566" w:rsidRPr="00A1453D" w:rsidRDefault="00150566" w:rsidP="00150566">
      <w:pPr>
        <w:spacing w:after="0" w:line="240" w:lineRule="auto"/>
        <w:jc w:val="right"/>
        <w:rPr>
          <w:rFonts w:ascii="Arial" w:hAnsi="Arial" w:cs="Arial"/>
          <w:sz w:val="24"/>
          <w:szCs w:val="24"/>
          <w:lang w:val="az-Latn-AZ"/>
        </w:rPr>
      </w:pPr>
    </w:p>
    <w:p w:rsidR="00150566" w:rsidRDefault="00150566" w:rsidP="00150566">
      <w:pPr>
        <w:spacing w:after="0" w:line="240" w:lineRule="auto"/>
        <w:jc w:val="right"/>
        <w:rPr>
          <w:rFonts w:ascii="Arial" w:hAnsi="Arial" w:cs="Arial"/>
          <w:sz w:val="24"/>
          <w:szCs w:val="24"/>
          <w:lang w:val="az-Latn-AZ"/>
        </w:rPr>
      </w:pPr>
    </w:p>
    <w:p w:rsidR="00150566" w:rsidRPr="00A1453D" w:rsidRDefault="00150566" w:rsidP="00150566">
      <w:pPr>
        <w:spacing w:after="0" w:line="240" w:lineRule="auto"/>
        <w:jc w:val="right"/>
        <w:rPr>
          <w:rFonts w:ascii="Arial" w:hAnsi="Arial" w:cs="Arial"/>
          <w:sz w:val="24"/>
          <w:szCs w:val="24"/>
          <w:lang w:val="az-Latn-AZ"/>
        </w:rPr>
      </w:pPr>
      <w:r w:rsidRPr="00A1453D">
        <w:rPr>
          <w:rFonts w:ascii="Arial" w:hAnsi="Arial" w:cs="Arial"/>
          <w:sz w:val="24"/>
          <w:szCs w:val="24"/>
          <w:lang w:val="az-Latn-AZ"/>
        </w:rPr>
        <w:t>İşçi tədris proqramı</w:t>
      </w:r>
      <w:r>
        <w:rPr>
          <w:rFonts w:ascii="Arial" w:hAnsi="Arial" w:cs="Arial"/>
          <w:sz w:val="24"/>
          <w:szCs w:val="24"/>
          <w:lang w:val="az-Latn-AZ"/>
        </w:rPr>
        <w:t xml:space="preserve"> Hərbi terapiya </w:t>
      </w:r>
      <w:r w:rsidRPr="00A1453D">
        <w:rPr>
          <w:rFonts w:ascii="Arial" w:hAnsi="Arial" w:cs="Arial"/>
          <w:sz w:val="24"/>
          <w:szCs w:val="24"/>
          <w:lang w:val="az-Latn-AZ"/>
        </w:rPr>
        <w:t xml:space="preserve"> </w:t>
      </w:r>
    </w:p>
    <w:p w:rsidR="00150566" w:rsidRPr="00A1453D" w:rsidRDefault="00150566" w:rsidP="00150566">
      <w:pPr>
        <w:spacing w:after="0" w:line="240" w:lineRule="auto"/>
        <w:jc w:val="right"/>
        <w:rPr>
          <w:rFonts w:ascii="Arial" w:hAnsi="Arial" w:cs="Arial"/>
          <w:sz w:val="24"/>
          <w:szCs w:val="24"/>
          <w:lang w:val="az-Latn-AZ"/>
        </w:rPr>
      </w:pPr>
      <w:r w:rsidRPr="00A1453D">
        <w:rPr>
          <w:rFonts w:ascii="Arial" w:hAnsi="Arial" w:cs="Arial"/>
          <w:sz w:val="24"/>
          <w:szCs w:val="24"/>
          <w:lang w:val="az-Latn-AZ"/>
        </w:rPr>
        <w:t>kaferdasının “____” _________ 20___il tarixli</w:t>
      </w:r>
    </w:p>
    <w:p w:rsidR="00150566" w:rsidRPr="00A1453D" w:rsidRDefault="00150566" w:rsidP="00150566">
      <w:pPr>
        <w:jc w:val="right"/>
        <w:rPr>
          <w:rFonts w:ascii="Arial" w:hAnsi="Arial" w:cs="Arial"/>
          <w:sz w:val="24"/>
          <w:szCs w:val="24"/>
          <w:lang w:val="az-Latn-AZ"/>
        </w:rPr>
      </w:pPr>
      <w:r w:rsidRPr="00A1453D">
        <w:rPr>
          <w:rFonts w:ascii="Arial" w:hAnsi="Arial" w:cs="Arial"/>
          <w:sz w:val="24"/>
          <w:szCs w:val="24"/>
          <w:lang w:val="az-Latn-AZ"/>
        </w:rPr>
        <w:t xml:space="preserve"> iclasında (___№-li protokol) müzakirə olunub.</w:t>
      </w:r>
    </w:p>
    <w:p w:rsidR="00150566" w:rsidRPr="00A1453D" w:rsidRDefault="00150566" w:rsidP="00150566">
      <w:pPr>
        <w:spacing w:after="0" w:line="240" w:lineRule="auto"/>
        <w:rPr>
          <w:rFonts w:ascii="Arial" w:hAnsi="Arial" w:cs="Arial"/>
          <w:b/>
          <w:sz w:val="24"/>
          <w:szCs w:val="24"/>
          <w:lang w:val="az-Latn-AZ"/>
        </w:rPr>
      </w:pPr>
      <w:r w:rsidRPr="00A1453D">
        <w:rPr>
          <w:rFonts w:ascii="Arial" w:hAnsi="Arial" w:cs="Arial"/>
          <w:b/>
          <w:sz w:val="24"/>
          <w:szCs w:val="24"/>
          <w:lang w:val="az-Cyrl-AZ"/>
        </w:rPr>
        <w:br w:type="page"/>
      </w:r>
      <w:r w:rsidRPr="00A1453D">
        <w:rPr>
          <w:rFonts w:ascii="Arial" w:hAnsi="Arial" w:cs="Arial"/>
          <w:b/>
          <w:sz w:val="24"/>
          <w:szCs w:val="24"/>
          <w:lang w:val="az-Cyrl-AZ"/>
        </w:rPr>
        <w:lastRenderedPageBreak/>
        <w:t>1. FƏNNİN TƏSVİRİ</w:t>
      </w:r>
      <w:r w:rsidRPr="00A1453D">
        <w:rPr>
          <w:rFonts w:ascii="Arial" w:hAnsi="Arial" w:cs="Arial"/>
          <w:b/>
          <w:sz w:val="24"/>
          <w:szCs w:val="24"/>
          <w:lang w:val="az-Latn-AZ"/>
        </w:rPr>
        <w:t>:</w:t>
      </w:r>
    </w:p>
    <w:tbl>
      <w:tblPr>
        <w:tblW w:w="0" w:type="auto"/>
        <w:tblLook w:val="04A0"/>
      </w:tblPr>
      <w:tblGrid>
        <w:gridCol w:w="5659"/>
        <w:gridCol w:w="123"/>
        <w:gridCol w:w="3498"/>
      </w:tblGrid>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Fənnin kodu və adı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İPF – B08     Ümumi Terapiya -1</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İxtisasın şifri və adı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040702       Hərbi feldşer</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Məzunun hərbi uçot ixtisası üzrə təyinatı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 xml:space="preserve"> Hərbi feldşer</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Kafedranın adı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 xml:space="preserve"> Hərbi Teapiya</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Kurs</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 xml:space="preserve"> I kurs</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Semestr</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 xml:space="preserve"> II semestr</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Auditoriya saatları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70 saat</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Auditoriyadan kənar saatlar</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Kreditin sayı</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Pr>
                <w:rFonts w:ascii="Arial" w:hAnsi="Arial" w:cs="Arial"/>
                <w:sz w:val="24"/>
                <w:szCs w:val="24"/>
                <w:lang w:val="tr-TR"/>
              </w:rPr>
              <w:t>4 kredit</w:t>
            </w:r>
          </w:p>
        </w:tc>
      </w:tr>
      <w:tr w:rsidR="00150566" w:rsidRPr="00A1453D" w:rsidTr="00845550">
        <w:tc>
          <w:tcPr>
            <w:tcW w:w="0" w:type="auto"/>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Səhra  (hərbi hissələrdə, gəmilərdə) praktiki dərslər</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r w:rsidRPr="00A1453D">
              <w:rPr>
                <w:rFonts w:ascii="Arial" w:hAnsi="Arial" w:cs="Arial"/>
                <w:sz w:val="24"/>
                <w:szCs w:val="24"/>
                <w:lang w:val="tr-TR"/>
              </w:rPr>
              <w:t>:</w:t>
            </w:r>
          </w:p>
        </w:tc>
        <w:tc>
          <w:tcPr>
            <w:tcW w:w="0" w:type="auto"/>
            <w:tcMar>
              <w:top w:w="0" w:type="dxa"/>
              <w:left w:w="28" w:type="dxa"/>
              <w:bottom w:w="0" w:type="dxa"/>
              <w:right w:w="28" w:type="dxa"/>
            </w:tcMar>
            <w:hideMark/>
          </w:tcPr>
          <w:p w:rsidR="00150566" w:rsidRPr="00A1453D" w:rsidRDefault="00150566" w:rsidP="00845550">
            <w:pPr>
              <w:spacing w:after="0" w:line="240" w:lineRule="auto"/>
              <w:rPr>
                <w:rFonts w:ascii="Arial" w:hAnsi="Arial" w:cs="Arial"/>
                <w:sz w:val="24"/>
                <w:szCs w:val="24"/>
                <w:lang w:val="tr-TR"/>
              </w:rPr>
            </w:pPr>
          </w:p>
        </w:tc>
      </w:tr>
    </w:tbl>
    <w:p w:rsidR="00150566" w:rsidRPr="00A1453D" w:rsidRDefault="00150566" w:rsidP="00150566">
      <w:pPr>
        <w:spacing w:after="0" w:line="240" w:lineRule="auto"/>
        <w:jc w:val="center"/>
        <w:rPr>
          <w:rFonts w:ascii="Arial" w:hAnsi="Arial" w:cs="Arial"/>
          <w:sz w:val="24"/>
          <w:szCs w:val="24"/>
          <w:lang w:val="tr-TR"/>
        </w:rPr>
      </w:pPr>
    </w:p>
    <w:p w:rsidR="00150566" w:rsidRPr="00A1453D" w:rsidRDefault="00150566" w:rsidP="00150566">
      <w:pPr>
        <w:spacing w:after="0" w:line="240" w:lineRule="auto"/>
        <w:rPr>
          <w:rFonts w:ascii="Arial" w:hAnsi="Arial" w:cs="Arial"/>
          <w:b/>
          <w:sz w:val="24"/>
          <w:szCs w:val="24"/>
          <w:lang w:val="tr-TR"/>
        </w:rPr>
      </w:pPr>
      <w:r w:rsidRPr="00A1453D">
        <w:rPr>
          <w:rFonts w:ascii="Arial" w:hAnsi="Arial" w:cs="Arial"/>
          <w:b/>
          <w:sz w:val="24"/>
          <w:szCs w:val="24"/>
          <w:lang w:val="tr-TR"/>
        </w:rPr>
        <w:t>2. FƏNNİN MƏQSƏDİ:</w:t>
      </w:r>
    </w:p>
    <w:p w:rsidR="00150566" w:rsidRDefault="00150566" w:rsidP="00150566">
      <w:pPr>
        <w:spacing w:after="0" w:line="240" w:lineRule="auto"/>
        <w:jc w:val="both"/>
        <w:rPr>
          <w:rFonts w:ascii="Arial" w:hAnsi="Arial" w:cs="Arial"/>
          <w:sz w:val="24"/>
          <w:szCs w:val="24"/>
          <w:lang w:val="az-Latn-AZ"/>
        </w:rPr>
      </w:pPr>
      <w:r>
        <w:rPr>
          <w:rFonts w:ascii="Arial" w:hAnsi="Arial" w:cs="Arial"/>
          <w:b/>
          <w:sz w:val="24"/>
          <w:szCs w:val="24"/>
          <w:lang w:val="tr-TR"/>
        </w:rPr>
        <w:t>FELDŞER HAZIRLIĞI KURSUNDA</w:t>
      </w:r>
      <w:r>
        <w:rPr>
          <w:rFonts w:ascii="Arial" w:hAnsi="Arial" w:cs="Arial"/>
          <w:b/>
          <w:sz w:val="24"/>
          <w:szCs w:val="24"/>
          <w:lang w:val="az-Latn-AZ"/>
        </w:rPr>
        <w:t xml:space="preserve"> ÜMUMİ TERAPİYA FƏNNİNİN TƏDRİSİNİN MƏQSƏDİ KURSANTLARLA ORTA TİBB İŞÇİSİ SƏVİYYƏSİNDƏ DAXİLİ XƏSTƏLİKLƏRİN ETİOLOGİYASINI, PATOGENEZİNİ, DİAQNOSTİKASINI, MÜALİCƏSİNİ, PROFİLAKTİKASINI, HƏKİMƏQƏDƏRKİ TƏXİRƏSALINMAZ YARDIM TƏDBİRLƏRİNİN İCRASINI ÖYRƏTMƏK, FƏNNİN NƏZƏRİ ƏSASLARINI VƏ PRAKTİKİ VƏRDİŞLƏRİ LAZIMI HƏCMDƏ AŞILAMAQDIR</w:t>
      </w:r>
      <w:r w:rsidRPr="005028FF">
        <w:rPr>
          <w:rFonts w:ascii="Arial" w:hAnsi="Arial" w:cs="Arial"/>
          <w:sz w:val="24"/>
          <w:szCs w:val="24"/>
          <w:lang w:val="az-Latn-AZ"/>
        </w:rPr>
        <w:t>.</w:t>
      </w:r>
    </w:p>
    <w:p w:rsidR="00150566" w:rsidRDefault="00150566" w:rsidP="00150566">
      <w:pPr>
        <w:spacing w:after="0"/>
        <w:jc w:val="both"/>
        <w:rPr>
          <w:rFonts w:ascii="Arial" w:hAnsi="Arial" w:cs="Arial"/>
          <w:b/>
          <w:sz w:val="24"/>
          <w:szCs w:val="24"/>
          <w:lang w:val="az-Latn-AZ"/>
        </w:rPr>
      </w:pPr>
      <w:r>
        <w:rPr>
          <w:rFonts w:ascii="Arial" w:hAnsi="Arial" w:cs="Arial"/>
          <w:b/>
          <w:sz w:val="24"/>
          <w:szCs w:val="24"/>
          <w:lang w:val="tr-TR"/>
        </w:rPr>
        <w:t>FELDŞER HAZIRLIĞI KURSUNUN</w:t>
      </w:r>
      <w:r>
        <w:rPr>
          <w:rFonts w:ascii="Arial" w:hAnsi="Arial" w:cs="Arial"/>
          <w:b/>
          <w:sz w:val="24"/>
          <w:szCs w:val="24"/>
          <w:lang w:val="az-Latn-AZ"/>
        </w:rPr>
        <w:t xml:space="preserve"> KURSANTLARI BİLMƏLİDİR: </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dinc və müharibə dövründə terapevtik profilli xəstə və zədələnmişlərə göstərilən terapevtik (həkiməqədərki) yardımın prinsiplərini (orta tibb işçisi səviyyəsində);</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xml:space="preserve">- hərbi peşə xəstəliklərinin patogenezi, klinikası, diaqnostikası, müalicəsini və tibbi təxliyə mərhələlərində göstərilən terapevtik (həkiməqədərki) yardımın prinsiplərini (orta tibb işçisi səviyyəsində);  </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yaralılarda, travmatik zədələnmələrdə, həmçinin, istivurma və donvurmaya məruz qalanlarda daxili orqan xəstəliklərinin patogenezi, klinikası, diaqnostikası, müalicəsi, tibbi təxliyə mərhələlərində göstərilən terapevtik (həkiməqədərki) yardımın prinsiplərini (orta tibb işçisi səviyyəsində);</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qoşunun müxtəlif fəaliyyət şəraitində meydana çıxa biləcək daxili xəstəliklərin patogenezi, klinikası, diaqnostikası, müalicəsi, tibbi təxliyə mərhələlərində göstərilən həkiməqədərki yardımın prinsiplərini (orta tibb işçisi səviyyəsində).</w:t>
      </w:r>
    </w:p>
    <w:p w:rsidR="00150566" w:rsidRDefault="00150566" w:rsidP="00150566">
      <w:pPr>
        <w:spacing w:after="0"/>
        <w:rPr>
          <w:rFonts w:ascii="Arial" w:hAnsi="Arial" w:cs="Arial"/>
          <w:b/>
          <w:sz w:val="24"/>
          <w:szCs w:val="24"/>
          <w:lang w:val="az-Latn-AZ"/>
        </w:rPr>
      </w:pPr>
      <w:r>
        <w:rPr>
          <w:rFonts w:ascii="Arial" w:hAnsi="Arial" w:cs="Arial"/>
          <w:b/>
          <w:sz w:val="24"/>
          <w:szCs w:val="24"/>
          <w:lang w:val="tr-TR"/>
        </w:rPr>
        <w:t>FELDŞER HAZIRLIĞI KURSUNUN</w:t>
      </w:r>
      <w:r>
        <w:rPr>
          <w:rFonts w:ascii="Arial" w:hAnsi="Arial" w:cs="Arial"/>
          <w:b/>
          <w:sz w:val="24"/>
          <w:szCs w:val="24"/>
          <w:lang w:val="az-Latn-AZ"/>
        </w:rPr>
        <w:t xml:space="preserve"> KURSANTLARI BACARMALIDIR:</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təxliyə mərhələlərində tibbi çeşidləməni aparmağı;</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dinc və müharibə şəraitində kütləvi qırğın, odlu və digər silahların tətbiqi nəticəsində meydana çıxan, eləcədə, xidmət şəraitinin zərərli faktorlarının təsirindən törənəbiləcək xəstəliklərin vaxtında profilaktikasını, erkən diaqnostikasını və müalicəsini orta tibb işçisi səviyyəsində lazımi həcmdə və keyfiyyətlə aparmağı;</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təxliyə mərhələlərində zəruri həcmdə və keyfiyyətdə təxirəsalınmaz həkiməqədərki  yardımın icrasını.</w:t>
      </w:r>
    </w:p>
    <w:p w:rsidR="00150566" w:rsidRPr="00A1453D" w:rsidRDefault="00150566" w:rsidP="00150566">
      <w:pPr>
        <w:spacing w:after="0" w:line="240" w:lineRule="auto"/>
        <w:jc w:val="both"/>
        <w:rPr>
          <w:rFonts w:ascii="Arial" w:hAnsi="Arial" w:cs="Arial"/>
          <w:sz w:val="24"/>
          <w:szCs w:val="24"/>
          <w:lang w:val="az-Latn-AZ"/>
        </w:rPr>
      </w:pPr>
    </w:p>
    <w:p w:rsidR="00150566" w:rsidRPr="00A1453D" w:rsidRDefault="00150566" w:rsidP="00150566">
      <w:pPr>
        <w:spacing w:after="0" w:line="240" w:lineRule="auto"/>
        <w:rPr>
          <w:rFonts w:ascii="Arial" w:hAnsi="Arial" w:cs="Arial"/>
          <w:b/>
          <w:sz w:val="24"/>
          <w:szCs w:val="24"/>
          <w:lang w:val="az-Latn-AZ"/>
        </w:rPr>
      </w:pPr>
      <w:r w:rsidRPr="00A1453D">
        <w:rPr>
          <w:rFonts w:ascii="Arial" w:hAnsi="Arial" w:cs="Arial"/>
          <w:b/>
          <w:sz w:val="24"/>
          <w:szCs w:val="24"/>
          <w:lang w:val="az-Latn-AZ"/>
        </w:rPr>
        <w:t>3. TƏŞKİLATİ-METODİKİ GÖSTƏRİŞLƏR:</w:t>
      </w:r>
    </w:p>
    <w:p w:rsidR="00150566" w:rsidRDefault="00150566" w:rsidP="00150566">
      <w:pPr>
        <w:spacing w:after="0" w:line="240" w:lineRule="auto"/>
        <w:jc w:val="both"/>
        <w:rPr>
          <w:rFonts w:ascii="Arial" w:hAnsi="Arial" w:cs="Arial"/>
          <w:sz w:val="24"/>
          <w:szCs w:val="24"/>
          <w:lang w:val="az-Latn-AZ"/>
        </w:rPr>
      </w:pPr>
      <w:r w:rsidRPr="00BC6D49">
        <w:rPr>
          <w:rFonts w:ascii="Arial" w:hAnsi="Arial" w:cs="Arial"/>
          <w:sz w:val="24"/>
          <w:szCs w:val="24"/>
          <w:lang w:val="az-Latn-AZ"/>
        </w:rPr>
        <w:t>Praktiki məşğələlər SQ BKH-nın terapevtik bazasında aparılır</w:t>
      </w:r>
      <w:r>
        <w:rPr>
          <w:rFonts w:ascii="Arial" w:hAnsi="Arial" w:cs="Arial"/>
          <w:b/>
          <w:sz w:val="24"/>
          <w:szCs w:val="24"/>
          <w:lang w:val="az-Latn-AZ"/>
        </w:rPr>
        <w:t xml:space="preserve">. </w:t>
      </w:r>
      <w:r w:rsidRPr="008A5A05">
        <w:rPr>
          <w:rFonts w:ascii="Arial" w:hAnsi="Arial" w:cs="Arial"/>
          <w:sz w:val="24"/>
          <w:szCs w:val="24"/>
          <w:lang w:val="az-Latn-AZ"/>
        </w:rPr>
        <w:t>Т</w:t>
      </w:r>
      <w:r>
        <w:rPr>
          <w:rFonts w:ascii="Arial" w:hAnsi="Arial" w:cs="Arial"/>
          <w:sz w:val="24"/>
          <w:szCs w:val="24"/>
          <w:lang w:val="az-Latn-AZ"/>
        </w:rPr>
        <w:t>erapevtik profilli xəstəliklərin patogenezi, klinikası, diaqnostikası, müalicəsi, profilaktikası, təxirəsalınmaz yardımın prinsipləri nəzəri və praktik cəhətdən orta tibb işçisi səviyyəsində öyrənilir. Kursantlar sərbəst, kuratorun və təcrübəli tibb işçilərinin nəzarəti altında kompleks müalicə tədbirlərinin həyata keçirilməsində, müayinə və müalicə proseduralarının aparılmasında, diaqnostik manipulyasiyaların yerinə yetirilməsində iştirak edirlər.</w:t>
      </w:r>
    </w:p>
    <w:p w:rsidR="00150566" w:rsidRPr="00A1453D" w:rsidRDefault="00150566" w:rsidP="00150566">
      <w:pPr>
        <w:spacing w:after="0" w:line="240" w:lineRule="auto"/>
        <w:jc w:val="both"/>
        <w:rPr>
          <w:rFonts w:ascii="Arial" w:hAnsi="Arial" w:cs="Arial"/>
          <w:b/>
          <w:sz w:val="24"/>
          <w:szCs w:val="24"/>
          <w:lang w:val="tr-TR"/>
        </w:rPr>
      </w:pPr>
    </w:p>
    <w:p w:rsidR="00150566" w:rsidRPr="00A1453D" w:rsidRDefault="00150566" w:rsidP="00150566">
      <w:pPr>
        <w:spacing w:after="0" w:line="240" w:lineRule="auto"/>
        <w:rPr>
          <w:rFonts w:ascii="Arial" w:hAnsi="Arial" w:cs="Arial"/>
          <w:b/>
          <w:sz w:val="24"/>
          <w:szCs w:val="24"/>
          <w:lang w:val="tr-TR"/>
        </w:rPr>
      </w:pPr>
      <w:r w:rsidRPr="00A1453D">
        <w:rPr>
          <w:rFonts w:ascii="Arial" w:hAnsi="Arial" w:cs="Arial"/>
          <w:b/>
          <w:sz w:val="24"/>
          <w:szCs w:val="24"/>
          <w:lang w:val="tr-TR"/>
        </w:rPr>
        <w:lastRenderedPageBreak/>
        <w:t>4. FƏNNİN (BÖLMƏLƏRİN VƏ MÖVZULARIN) QISA MƏZMUNU:</w:t>
      </w:r>
    </w:p>
    <w:p w:rsidR="00150566" w:rsidRDefault="00150566" w:rsidP="00150566">
      <w:pPr>
        <w:spacing w:after="0"/>
        <w:rPr>
          <w:rFonts w:ascii="Calibri" w:hAnsi="Calibri"/>
          <w:b/>
          <w:sz w:val="24"/>
          <w:lang w:val="az-Latn-AZ"/>
        </w:rPr>
      </w:pPr>
      <w:r>
        <w:rPr>
          <w:rFonts w:ascii="Calibri" w:hAnsi="Calibri"/>
          <w:b/>
          <w:sz w:val="24"/>
          <w:lang w:val="az-Latn-AZ"/>
        </w:rPr>
        <w:t>PROQRAM ÜZRƏ MÖVZULARIN AÇILIŞI:</w:t>
      </w:r>
    </w:p>
    <w:p w:rsidR="00150566" w:rsidRDefault="00150566" w:rsidP="00150566">
      <w:pPr>
        <w:spacing w:after="0"/>
        <w:rPr>
          <w:rFonts w:ascii="Arial" w:hAnsi="Arial" w:cs="Arial"/>
          <w:b/>
          <w:sz w:val="24"/>
          <w:szCs w:val="24"/>
          <w:lang w:val="az-Latn-AZ"/>
        </w:rPr>
      </w:pPr>
      <w:r>
        <w:rPr>
          <w:rFonts w:ascii="Arial" w:hAnsi="Arial" w:cs="Arial"/>
          <w:b/>
          <w:sz w:val="24"/>
          <w:szCs w:val="24"/>
          <w:lang w:val="az-Latn-AZ"/>
        </w:rPr>
        <w:t>BÖLMƏ I.  Terapiya haqqında anlayış və müayinə metodları.</w:t>
      </w:r>
    </w:p>
    <w:p w:rsidR="00150566" w:rsidRDefault="00150566" w:rsidP="00150566">
      <w:pPr>
        <w:spacing w:after="0"/>
        <w:jc w:val="both"/>
        <w:rPr>
          <w:rFonts w:ascii="Arial" w:hAnsi="Arial" w:cs="Arial"/>
          <w:b/>
          <w:sz w:val="24"/>
          <w:szCs w:val="24"/>
          <w:lang w:val="az-Latn-AZ"/>
        </w:rPr>
      </w:pPr>
      <w:r w:rsidRPr="00153B6E">
        <w:rPr>
          <w:rFonts w:ascii="Arial" w:hAnsi="Arial" w:cs="Arial"/>
          <w:b/>
          <w:sz w:val="24"/>
          <w:szCs w:val="24"/>
          <w:lang w:val="az-Latn-AZ"/>
        </w:rPr>
        <w:t>Mövzu 1. Ümumi terapiya fənni, inkişaf tarixi və görkəmli terapevtlər. Xəstəlik, xəstə, etiologiya, kliniki mənzərə, diaqnostika,  müalicə və profilaktika haqqında ümumi anlayış.</w:t>
      </w:r>
    </w:p>
    <w:p w:rsidR="00150566" w:rsidRDefault="00150566" w:rsidP="00150566">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153B6E">
        <w:rPr>
          <w:rFonts w:ascii="Arial" w:hAnsi="Arial" w:cs="Arial"/>
          <w:color w:val="000000" w:themeColor="text1"/>
          <w:sz w:val="24"/>
          <w:szCs w:val="24"/>
          <w:lang w:val="az-Latn-AZ"/>
        </w:rPr>
        <w:t>Ümumi terapiya təbabətin ən vacib sahələrindən biri kimi, tədqiqat predmeti, inkişaf tarixi, məşhur vətən terapevt-alimlərinin həyatı və fəaliyyəti haqqında. Xəstə, xəstəlik, xəstəliyi törədən və meyilyaradan səbəblər, xəstəliyin inkişaf mexanizmi, simptom və sindrom anlayışları, klinik mənzərə, diaqnostika, kompleks müalicə və profilaktika  tədbirləri haqqında geniş məlumat</w:t>
      </w:r>
      <w:r>
        <w:rPr>
          <w:rFonts w:ascii="Arial" w:hAnsi="Arial" w:cs="Arial"/>
          <w:color w:val="000000" w:themeColor="text1"/>
          <w:sz w:val="24"/>
          <w:szCs w:val="24"/>
          <w:lang w:val="az-Latn-AZ"/>
        </w:rPr>
        <w:t>.</w:t>
      </w:r>
    </w:p>
    <w:p w:rsidR="00150566" w:rsidRDefault="00150566" w:rsidP="00150566">
      <w:pPr>
        <w:spacing w:after="0"/>
        <w:jc w:val="both"/>
        <w:rPr>
          <w:rFonts w:ascii="Arial" w:hAnsi="Arial" w:cs="Arial"/>
          <w:b/>
          <w:sz w:val="24"/>
          <w:szCs w:val="24"/>
          <w:lang w:val="az-Latn-AZ"/>
        </w:rPr>
      </w:pPr>
      <w:r>
        <w:rPr>
          <w:rFonts w:ascii="Arial" w:hAnsi="Arial" w:cs="Arial"/>
          <w:b/>
          <w:sz w:val="24"/>
          <w:szCs w:val="24"/>
          <w:lang w:val="az-Latn-AZ"/>
        </w:rPr>
        <w:t xml:space="preserve">Mövzu 2. </w:t>
      </w:r>
      <w:r w:rsidRPr="00153B6E">
        <w:rPr>
          <w:rFonts w:ascii="Arial" w:hAnsi="Arial" w:cs="Arial"/>
          <w:b/>
          <w:sz w:val="24"/>
          <w:szCs w:val="24"/>
          <w:lang w:val="az-Latn-AZ"/>
        </w:rPr>
        <w:t>Xəstənin müayinə</w:t>
      </w:r>
      <w:r>
        <w:rPr>
          <w:rFonts w:ascii="Arial" w:hAnsi="Arial" w:cs="Arial"/>
          <w:b/>
          <w:sz w:val="24"/>
          <w:szCs w:val="24"/>
          <w:lang w:val="az-Latn-AZ"/>
        </w:rPr>
        <w:t xml:space="preserve"> üsulları, aparılma texnikası</w:t>
      </w:r>
      <w:r w:rsidRPr="00153B6E">
        <w:rPr>
          <w:rFonts w:ascii="Arial" w:hAnsi="Arial" w:cs="Arial"/>
          <w:b/>
          <w:sz w:val="24"/>
          <w:szCs w:val="24"/>
          <w:lang w:val="az-Latn-AZ"/>
        </w:rPr>
        <w:t xml:space="preserve"> (fizikal, laborator və instrumental).</w:t>
      </w:r>
    </w:p>
    <w:p w:rsidR="00150566" w:rsidRDefault="00150566" w:rsidP="00150566">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153B6E">
        <w:rPr>
          <w:rFonts w:ascii="Arial" w:hAnsi="Arial" w:cs="Arial"/>
          <w:color w:val="000000" w:themeColor="text1"/>
          <w:sz w:val="24"/>
          <w:szCs w:val="24"/>
          <w:lang w:val="az-Latn-AZ"/>
        </w:rPr>
        <w:t>Subyektiv və obyektiv müayinə metodları. Sorğunun aparılması, anamnestik məlumatların toplanması, fizikal müayinələr-inspeksio, palpasiya, perkusiya və auskultasiya haqqında geniş mə</w:t>
      </w:r>
      <w:r>
        <w:rPr>
          <w:rFonts w:ascii="Arial" w:hAnsi="Arial" w:cs="Arial"/>
          <w:color w:val="000000" w:themeColor="text1"/>
          <w:sz w:val="24"/>
          <w:szCs w:val="24"/>
          <w:lang w:val="az-Latn-AZ"/>
        </w:rPr>
        <w:t>lumat, labo</w:t>
      </w:r>
      <w:r w:rsidRPr="00153B6E">
        <w:rPr>
          <w:rFonts w:ascii="Arial" w:hAnsi="Arial" w:cs="Arial"/>
          <w:color w:val="000000" w:themeColor="text1"/>
          <w:sz w:val="24"/>
          <w:szCs w:val="24"/>
          <w:lang w:val="az-Latn-AZ"/>
        </w:rPr>
        <w:t>rator və inturmental müayinələr, klinik dəyərləri, fizikal, laborator və insturmental  müayinələrin aparılması texnikası.</w:t>
      </w:r>
    </w:p>
    <w:p w:rsidR="00150566" w:rsidRDefault="00150566" w:rsidP="00150566">
      <w:pPr>
        <w:spacing w:after="0"/>
        <w:rPr>
          <w:rFonts w:ascii="Arial" w:hAnsi="Arial" w:cs="Arial"/>
          <w:b/>
          <w:sz w:val="24"/>
          <w:szCs w:val="24"/>
          <w:lang w:val="az-Latn-AZ"/>
        </w:rPr>
      </w:pPr>
      <w:r>
        <w:rPr>
          <w:rFonts w:ascii="Arial" w:hAnsi="Arial" w:cs="Arial"/>
          <w:b/>
          <w:sz w:val="24"/>
          <w:szCs w:val="24"/>
          <w:lang w:val="az-Latn-AZ"/>
        </w:rPr>
        <w:t>BÖLMƏ II.  Tənəffüs orqanları xəstəlikləri.</w:t>
      </w:r>
    </w:p>
    <w:p w:rsidR="00150566" w:rsidRDefault="00150566" w:rsidP="00150566">
      <w:pPr>
        <w:spacing w:after="0"/>
        <w:jc w:val="both"/>
        <w:rPr>
          <w:rFonts w:ascii="Arial" w:hAnsi="Arial" w:cs="Arial"/>
          <w:b/>
          <w:sz w:val="24"/>
          <w:szCs w:val="24"/>
          <w:lang w:val="az-Latn-AZ"/>
        </w:rPr>
      </w:pPr>
      <w:r>
        <w:rPr>
          <w:rFonts w:ascii="Arial" w:hAnsi="Arial" w:cs="Arial"/>
          <w:b/>
          <w:sz w:val="24"/>
          <w:szCs w:val="24"/>
          <w:lang w:val="az-Latn-AZ"/>
        </w:rPr>
        <w:t xml:space="preserve">Mövzu 3. </w:t>
      </w:r>
      <w:r w:rsidRPr="000D18E7">
        <w:rPr>
          <w:rFonts w:ascii="Arial" w:hAnsi="Arial" w:cs="Arial"/>
          <w:b/>
          <w:color w:val="000000" w:themeColor="text1"/>
          <w:sz w:val="24"/>
          <w:szCs w:val="24"/>
          <w:lang w:val="az-Latn-AZ"/>
        </w:rPr>
        <w:t>Bronxitlər, pnevmoniyalar, bronxial astma və ağciyərin xroniki qeyri spesifik (ağciyərlə</w:t>
      </w:r>
      <w:r>
        <w:rPr>
          <w:rFonts w:ascii="Arial" w:hAnsi="Arial" w:cs="Arial"/>
          <w:b/>
          <w:color w:val="000000" w:themeColor="text1"/>
          <w:sz w:val="24"/>
          <w:szCs w:val="24"/>
          <w:lang w:val="az-Latn-AZ"/>
        </w:rPr>
        <w:t>rin emfizeması, pnevmo</w:t>
      </w:r>
      <w:r w:rsidRPr="000D18E7">
        <w:rPr>
          <w:rFonts w:ascii="Arial" w:hAnsi="Arial" w:cs="Arial"/>
          <w:b/>
          <w:color w:val="000000" w:themeColor="text1"/>
          <w:sz w:val="24"/>
          <w:szCs w:val="24"/>
          <w:lang w:val="az-Latn-AZ"/>
        </w:rPr>
        <w:t>skleroz) xəstəlikləri.</w:t>
      </w:r>
    </w:p>
    <w:p w:rsidR="00150566" w:rsidRDefault="00150566" w:rsidP="00150566">
      <w:pPr>
        <w:spacing w:after="0"/>
        <w:jc w:val="both"/>
        <w:rPr>
          <w:rFonts w:ascii="Arial" w:hAnsi="Arial" w:cs="Arial"/>
          <w:sz w:val="24"/>
          <w:szCs w:val="24"/>
          <w:lang w:val="az-Latn-AZ"/>
        </w:rPr>
      </w:pPr>
      <w:r>
        <w:rPr>
          <w:rFonts w:ascii="Arial" w:hAnsi="Arial" w:cs="Arial"/>
          <w:sz w:val="24"/>
          <w:szCs w:val="24"/>
          <w:lang w:val="az-Latn-AZ"/>
        </w:rPr>
        <w:t xml:space="preserve">Mövzunun açılışı: </w:t>
      </w:r>
      <w:r>
        <w:rPr>
          <w:rFonts w:ascii="Arial" w:hAnsi="Arial" w:cs="Arial"/>
          <w:color w:val="000000" w:themeColor="text1"/>
          <w:sz w:val="24"/>
          <w:szCs w:val="24"/>
          <w:lang w:val="az-Latn-AZ"/>
        </w:rPr>
        <w:t>B</w:t>
      </w:r>
      <w:r w:rsidRPr="000D18E7">
        <w:rPr>
          <w:rFonts w:ascii="Arial" w:hAnsi="Arial" w:cs="Arial"/>
          <w:color w:val="000000" w:themeColor="text1"/>
          <w:sz w:val="24"/>
          <w:szCs w:val="24"/>
          <w:lang w:val="az-Latn-AZ"/>
        </w:rPr>
        <w:t>ronxitlər, pnevmoniyalar</w:t>
      </w:r>
      <w:r>
        <w:rPr>
          <w:rFonts w:ascii="Arial" w:hAnsi="Arial" w:cs="Arial"/>
          <w:color w:val="000000" w:themeColor="text1"/>
          <w:sz w:val="24"/>
          <w:szCs w:val="24"/>
          <w:lang w:val="az-Latn-AZ"/>
        </w:rPr>
        <w:t>, bronxial astma</w:t>
      </w:r>
      <w:r w:rsidRPr="000D18E7">
        <w:rPr>
          <w:rFonts w:ascii="Arial" w:hAnsi="Arial" w:cs="Arial"/>
          <w:color w:val="000000" w:themeColor="text1"/>
          <w:sz w:val="24"/>
          <w:szCs w:val="24"/>
          <w:lang w:val="az-Latn-AZ"/>
        </w:rPr>
        <w:t xml:space="preserve"> və ağciyərin xroniki qeyri-spesifik xəstəlikləri (ağciyərlərin emfizeması, pnevmoskleroz)</w:t>
      </w:r>
      <w:r>
        <w:rPr>
          <w:rFonts w:ascii="Arial" w:hAnsi="Arial" w:cs="Arial"/>
          <w:color w:val="000000" w:themeColor="text1"/>
          <w:sz w:val="24"/>
          <w:szCs w:val="24"/>
          <w:lang w:val="az-Latn-AZ"/>
        </w:rPr>
        <w:t xml:space="preserve">, </w:t>
      </w:r>
      <w:r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150566" w:rsidRDefault="00150566" w:rsidP="00150566">
      <w:pPr>
        <w:spacing w:after="0"/>
        <w:jc w:val="both"/>
        <w:rPr>
          <w:rFonts w:ascii="Arial" w:hAnsi="Arial" w:cs="Arial"/>
          <w:sz w:val="24"/>
          <w:szCs w:val="24"/>
          <w:lang w:val="az-Latn-AZ"/>
        </w:rPr>
      </w:pPr>
      <w:r>
        <w:rPr>
          <w:rFonts w:ascii="Arial" w:hAnsi="Arial" w:cs="Arial"/>
          <w:b/>
          <w:sz w:val="24"/>
          <w:szCs w:val="24"/>
          <w:lang w:val="az-Latn-AZ"/>
        </w:rPr>
        <w:t xml:space="preserve">Mövzu 4. </w:t>
      </w:r>
      <w:r w:rsidRPr="000D18E7">
        <w:rPr>
          <w:rFonts w:ascii="Arial" w:hAnsi="Arial" w:cs="Arial"/>
          <w:b/>
          <w:color w:val="000000" w:themeColor="text1"/>
          <w:sz w:val="24"/>
          <w:szCs w:val="24"/>
          <w:lang w:val="az-Latn-AZ"/>
        </w:rPr>
        <w:t>Ağciyərin irinli xəstəlikləri (ağciyərin absesi, bronxoektaziya xəstəliyi), plevritlər, ağciyər vərəmi və ağciyər xərçəngi.</w:t>
      </w:r>
    </w:p>
    <w:p w:rsidR="00150566" w:rsidRDefault="00150566" w:rsidP="00150566">
      <w:pPr>
        <w:spacing w:after="0"/>
        <w:jc w:val="both"/>
        <w:rPr>
          <w:rFonts w:ascii="Arial" w:hAnsi="Arial" w:cs="Arial"/>
          <w:b/>
          <w:sz w:val="24"/>
          <w:szCs w:val="24"/>
          <w:lang w:val="az-Latn-AZ"/>
        </w:rPr>
      </w:pPr>
      <w:r>
        <w:rPr>
          <w:rFonts w:ascii="Arial" w:hAnsi="Arial" w:cs="Arial"/>
          <w:sz w:val="24"/>
          <w:szCs w:val="24"/>
          <w:lang w:val="az-Latn-AZ"/>
        </w:rPr>
        <w:t xml:space="preserve">Mövzunun açılışı: </w:t>
      </w:r>
      <w:r w:rsidRPr="000D18E7">
        <w:rPr>
          <w:rFonts w:ascii="Arial" w:hAnsi="Arial" w:cs="Arial"/>
          <w:color w:val="000000" w:themeColor="text1"/>
          <w:sz w:val="24"/>
          <w:szCs w:val="24"/>
          <w:lang w:val="az-Latn-AZ"/>
        </w:rPr>
        <w:t>Ağciyərin irinli xəstəlikləri (ağciyərin absesi, bronxoektaziya xəstəliyi), plevritlər, ağciyər vərəmi və ağciyər xərçə</w:t>
      </w:r>
      <w:r>
        <w:rPr>
          <w:rFonts w:ascii="Arial" w:hAnsi="Arial" w:cs="Arial"/>
          <w:color w:val="000000" w:themeColor="text1"/>
          <w:sz w:val="24"/>
          <w:szCs w:val="24"/>
          <w:lang w:val="az-Latn-AZ"/>
        </w:rPr>
        <w:t xml:space="preserve">ngi, </w:t>
      </w:r>
      <w:r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Default="00150566" w:rsidP="00150566">
      <w:pPr>
        <w:spacing w:after="0"/>
        <w:jc w:val="both"/>
        <w:rPr>
          <w:rFonts w:ascii="Arial" w:hAnsi="Arial" w:cs="Arial"/>
          <w:b/>
          <w:color w:val="000000" w:themeColor="text1"/>
          <w:sz w:val="24"/>
          <w:szCs w:val="24"/>
          <w:lang w:val="az-Latn-AZ"/>
        </w:rPr>
      </w:pPr>
      <w:r>
        <w:rPr>
          <w:rFonts w:ascii="Arial" w:hAnsi="Arial" w:cs="Arial"/>
          <w:b/>
          <w:sz w:val="24"/>
          <w:szCs w:val="24"/>
          <w:lang w:val="az-Latn-AZ"/>
        </w:rPr>
        <w:t xml:space="preserve">Mövzu 5. </w:t>
      </w:r>
      <w:r w:rsidRPr="000D18E7">
        <w:rPr>
          <w:rFonts w:ascii="Arial" w:hAnsi="Arial" w:cs="Arial"/>
          <w:b/>
          <w:color w:val="000000" w:themeColor="text1"/>
          <w:sz w:val="24"/>
          <w:szCs w:val="24"/>
          <w:lang w:val="az-Latn-AZ"/>
        </w:rPr>
        <w:t>Kəskin və xroniki bronxitlər.</w:t>
      </w:r>
    </w:p>
    <w:p w:rsidR="00150566" w:rsidRDefault="00150566" w:rsidP="00150566">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0D18E7">
        <w:rPr>
          <w:rFonts w:ascii="Arial" w:hAnsi="Arial" w:cs="Arial"/>
          <w:color w:val="000000" w:themeColor="text1"/>
          <w:sz w:val="24"/>
          <w:szCs w:val="24"/>
          <w:lang w:val="az-Latn-AZ"/>
        </w:rPr>
        <w:t>Kəskin və xroniki bronxitlər,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Default="00150566" w:rsidP="00150566">
      <w:pPr>
        <w:spacing w:after="0"/>
        <w:jc w:val="both"/>
        <w:rPr>
          <w:rFonts w:ascii="Arial" w:hAnsi="Arial" w:cs="Arial"/>
          <w:color w:val="000000" w:themeColor="text1"/>
          <w:sz w:val="24"/>
          <w:szCs w:val="24"/>
          <w:lang w:val="az-Latn-AZ"/>
        </w:rPr>
      </w:pPr>
    </w:p>
    <w:p w:rsidR="00150566" w:rsidRPr="00C238CF" w:rsidRDefault="00150566" w:rsidP="00150566">
      <w:pPr>
        <w:spacing w:after="0"/>
        <w:jc w:val="both"/>
        <w:rPr>
          <w:rFonts w:ascii="Arial" w:hAnsi="Arial" w:cs="Arial"/>
          <w:color w:val="FF0000"/>
          <w:sz w:val="24"/>
          <w:szCs w:val="24"/>
          <w:lang w:val="az-Latn-AZ"/>
        </w:rPr>
      </w:pPr>
    </w:p>
    <w:p w:rsidR="00150566" w:rsidRDefault="00150566" w:rsidP="00150566">
      <w:pPr>
        <w:spacing w:after="0"/>
        <w:jc w:val="both"/>
        <w:rPr>
          <w:rFonts w:ascii="Arial" w:hAnsi="Arial" w:cs="Arial"/>
          <w:b/>
          <w:sz w:val="24"/>
          <w:szCs w:val="24"/>
          <w:lang w:val="az-Latn-AZ"/>
        </w:rPr>
      </w:pPr>
      <w:r>
        <w:rPr>
          <w:rFonts w:ascii="Arial" w:hAnsi="Arial" w:cs="Arial"/>
          <w:b/>
          <w:sz w:val="24"/>
          <w:szCs w:val="24"/>
          <w:lang w:val="az-Latn-AZ"/>
        </w:rPr>
        <w:lastRenderedPageBreak/>
        <w:t xml:space="preserve">Mövzu 6. </w:t>
      </w:r>
      <w:r w:rsidRPr="00A21EF8">
        <w:rPr>
          <w:rFonts w:ascii="Arial" w:hAnsi="Arial" w:cs="Arial"/>
          <w:b/>
          <w:color w:val="000000" w:themeColor="text1"/>
          <w:sz w:val="24"/>
          <w:szCs w:val="24"/>
          <w:lang w:val="az-Latn-AZ"/>
        </w:rPr>
        <w:t>Pnevmoniyalar</w:t>
      </w:r>
      <w:r>
        <w:rPr>
          <w:rFonts w:ascii="Arial" w:hAnsi="Arial" w:cs="Arial"/>
          <w:b/>
          <w:color w:val="000000" w:themeColor="text1"/>
          <w:sz w:val="24"/>
          <w:szCs w:val="24"/>
          <w:lang w:val="az-Latn-AZ"/>
        </w:rPr>
        <w:t>.</w:t>
      </w:r>
    </w:p>
    <w:p w:rsidR="00150566" w:rsidRPr="00C238CF" w:rsidRDefault="00150566" w:rsidP="00150566">
      <w:pPr>
        <w:pStyle w:val="30"/>
        <w:shd w:val="clear" w:color="auto" w:fill="auto"/>
        <w:spacing w:before="120" w:after="120" w:line="240" w:lineRule="auto"/>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b w:val="0"/>
          <w:color w:val="000000" w:themeColor="text1"/>
          <w:sz w:val="24"/>
          <w:szCs w:val="24"/>
          <w:lang w:val="az-Latn-AZ"/>
        </w:rPr>
        <w:t>Pnevmoniyalar,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Default="00150566" w:rsidP="00150566">
      <w:pPr>
        <w:spacing w:before="120" w:after="120"/>
        <w:jc w:val="both"/>
        <w:rPr>
          <w:rFonts w:ascii="Arial" w:hAnsi="Arial" w:cs="Arial"/>
          <w:b/>
          <w:color w:val="000000" w:themeColor="text1"/>
          <w:sz w:val="24"/>
          <w:szCs w:val="24"/>
          <w:lang w:val="az-Latn-AZ"/>
        </w:rPr>
      </w:pPr>
      <w:r>
        <w:rPr>
          <w:rFonts w:ascii="Arial" w:hAnsi="Arial" w:cs="Arial"/>
          <w:b/>
          <w:sz w:val="24"/>
          <w:szCs w:val="24"/>
          <w:lang w:val="az-Latn-AZ"/>
        </w:rPr>
        <w:t xml:space="preserve">Mövzu 7. </w:t>
      </w:r>
      <w:r w:rsidRPr="00A21EF8">
        <w:rPr>
          <w:rFonts w:ascii="Arial" w:hAnsi="Arial" w:cs="Arial"/>
          <w:b/>
          <w:color w:val="000000" w:themeColor="text1"/>
          <w:sz w:val="24"/>
          <w:szCs w:val="24"/>
          <w:lang w:val="az-Latn-AZ"/>
        </w:rPr>
        <w:t>Bronxial astma.</w:t>
      </w:r>
    </w:p>
    <w:p w:rsidR="00150566" w:rsidRPr="00C238CF" w:rsidRDefault="00150566" w:rsidP="00150566">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color w:val="000000" w:themeColor="text1"/>
          <w:sz w:val="24"/>
          <w:szCs w:val="24"/>
          <w:lang w:val="az-Latn-AZ"/>
        </w:rPr>
        <w:t>Bronxial astma,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astma tutmaları zamanı həkiməqədərki təxirəsalınmaz yardım tədbirləri, xəstələri müşahidə və onlara qulluq qaydaları.</w:t>
      </w:r>
    </w:p>
    <w:p w:rsidR="00150566" w:rsidRDefault="00150566" w:rsidP="00150566">
      <w:pPr>
        <w:spacing w:before="120" w:after="120"/>
        <w:jc w:val="both"/>
        <w:rPr>
          <w:rFonts w:ascii="Arial" w:hAnsi="Arial" w:cs="Arial"/>
          <w:b/>
          <w:color w:val="000000" w:themeColor="text1"/>
          <w:sz w:val="24"/>
          <w:szCs w:val="24"/>
          <w:lang w:val="az-Latn-AZ"/>
        </w:rPr>
      </w:pPr>
      <w:r>
        <w:rPr>
          <w:rFonts w:ascii="Arial" w:hAnsi="Arial" w:cs="Arial"/>
          <w:b/>
          <w:sz w:val="24"/>
          <w:szCs w:val="24"/>
          <w:lang w:val="az-Latn-AZ"/>
        </w:rPr>
        <w:t xml:space="preserve">Mövzu 8. </w:t>
      </w:r>
      <w:r w:rsidRPr="00A21EF8">
        <w:rPr>
          <w:rFonts w:ascii="Arial" w:hAnsi="Arial" w:cs="Arial"/>
          <w:b/>
          <w:color w:val="000000" w:themeColor="text1"/>
          <w:sz w:val="24"/>
          <w:szCs w:val="24"/>
          <w:lang w:val="az-Latn-AZ"/>
        </w:rPr>
        <w:t>Plevritlər.</w:t>
      </w:r>
    </w:p>
    <w:p w:rsidR="00150566" w:rsidRPr="00C238CF" w:rsidRDefault="00150566" w:rsidP="00150566">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color w:val="000000" w:themeColor="text1"/>
          <w:sz w:val="24"/>
          <w:szCs w:val="24"/>
          <w:lang w:val="az-Latn-AZ"/>
        </w:rPr>
        <w:t>Plevritlər,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9. </w:t>
      </w:r>
      <w:r w:rsidRPr="00A21EF8">
        <w:rPr>
          <w:rFonts w:ascii="Arial" w:hAnsi="Arial" w:cs="Arial"/>
          <w:b/>
          <w:color w:val="000000" w:themeColor="text1"/>
          <w:sz w:val="24"/>
          <w:szCs w:val="24"/>
          <w:lang w:val="az-Latn-AZ"/>
        </w:rPr>
        <w:t>Ağciyər vərəmi.</w:t>
      </w:r>
    </w:p>
    <w:p w:rsidR="00150566" w:rsidRPr="00C238CF" w:rsidRDefault="00150566" w:rsidP="00150566">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color w:val="000000" w:themeColor="text1"/>
          <w:sz w:val="24"/>
          <w:szCs w:val="24"/>
          <w:lang w:val="az-Latn-AZ"/>
        </w:rPr>
        <w:t>Ağciyər vərəmi,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10.</w:t>
      </w:r>
      <w:r>
        <w:rPr>
          <w:rFonts w:ascii="Arial" w:hAnsi="Arial" w:cs="Arial"/>
          <w:sz w:val="24"/>
          <w:szCs w:val="24"/>
          <w:lang w:val="az-Latn-AZ"/>
        </w:rPr>
        <w:t xml:space="preserve"> </w:t>
      </w:r>
      <w:r w:rsidRPr="00A21EF8">
        <w:rPr>
          <w:rFonts w:ascii="Arial" w:hAnsi="Arial" w:cs="Arial"/>
          <w:b/>
          <w:color w:val="000000" w:themeColor="text1"/>
          <w:sz w:val="24"/>
          <w:szCs w:val="24"/>
          <w:lang w:val="az-Latn-AZ"/>
        </w:rPr>
        <w:t xml:space="preserve">Ağciyərin </w:t>
      </w:r>
      <w:r>
        <w:rPr>
          <w:rFonts w:ascii="Arial" w:hAnsi="Arial" w:cs="Arial"/>
          <w:b/>
          <w:color w:val="000000" w:themeColor="text1"/>
          <w:sz w:val="24"/>
          <w:szCs w:val="24"/>
          <w:lang w:val="az-Latn-AZ"/>
        </w:rPr>
        <w:t xml:space="preserve">xroniki </w:t>
      </w:r>
      <w:r w:rsidRPr="00A21EF8">
        <w:rPr>
          <w:rFonts w:ascii="Arial" w:hAnsi="Arial" w:cs="Arial"/>
          <w:b/>
          <w:color w:val="000000" w:themeColor="text1"/>
          <w:sz w:val="24"/>
          <w:szCs w:val="24"/>
          <w:lang w:val="az-Latn-AZ"/>
        </w:rPr>
        <w:t>qeyri spesifik xəstəlikləri (ağciyər emfizeması, pnevmoskleroz).</w:t>
      </w:r>
    </w:p>
    <w:p w:rsidR="00150566" w:rsidRPr="00C238CF" w:rsidRDefault="00150566" w:rsidP="00150566">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color w:val="000000" w:themeColor="text1"/>
          <w:sz w:val="24"/>
          <w:szCs w:val="24"/>
          <w:lang w:val="az-Latn-AZ"/>
        </w:rPr>
        <w:t>Ağciyərin qeyri spesifik xəstəlikləri (ağciyər emfizeması, pnevmoskleroz),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11. </w:t>
      </w:r>
      <w:r w:rsidRPr="00A21EF8">
        <w:rPr>
          <w:rFonts w:ascii="Arial" w:hAnsi="Arial" w:cs="Arial"/>
          <w:b/>
          <w:color w:val="000000" w:themeColor="text1"/>
          <w:sz w:val="24"/>
          <w:szCs w:val="24"/>
          <w:lang w:val="az-Latn-AZ"/>
        </w:rPr>
        <w:t>Ağciyərin irinli xəstəliklə</w:t>
      </w:r>
      <w:r>
        <w:rPr>
          <w:rFonts w:ascii="Arial" w:hAnsi="Arial" w:cs="Arial"/>
          <w:b/>
          <w:color w:val="000000" w:themeColor="text1"/>
          <w:sz w:val="24"/>
          <w:szCs w:val="24"/>
          <w:lang w:val="az-Latn-AZ"/>
        </w:rPr>
        <w:t>ri (bronxoektaziya, ağciyrin</w:t>
      </w:r>
      <w:r w:rsidRPr="00A21EF8">
        <w:rPr>
          <w:rFonts w:ascii="Arial" w:hAnsi="Arial" w:cs="Arial"/>
          <w:b/>
          <w:color w:val="000000" w:themeColor="text1"/>
          <w:sz w:val="24"/>
          <w:szCs w:val="24"/>
          <w:lang w:val="az-Latn-AZ"/>
        </w:rPr>
        <w:t xml:space="preserve"> absesi)</w:t>
      </w:r>
      <w:r>
        <w:rPr>
          <w:rFonts w:ascii="Arial" w:hAnsi="Arial" w:cs="Arial"/>
          <w:b/>
          <w:color w:val="000000" w:themeColor="text1"/>
          <w:sz w:val="24"/>
          <w:szCs w:val="24"/>
          <w:lang w:val="az-Latn-AZ"/>
        </w:rPr>
        <w:t>.</w:t>
      </w:r>
    </w:p>
    <w:p w:rsidR="00150566" w:rsidRPr="00C238CF" w:rsidRDefault="00150566" w:rsidP="00150566">
      <w:pPr>
        <w:spacing w:before="120" w:after="120"/>
        <w:jc w:val="both"/>
        <w:rPr>
          <w:rFonts w:ascii="Arial" w:hAnsi="Arial" w:cs="Arial"/>
          <w:color w:val="FF0000"/>
          <w:sz w:val="24"/>
          <w:szCs w:val="24"/>
          <w:lang w:val="az-Latn-AZ"/>
        </w:rPr>
      </w:pPr>
      <w:r>
        <w:rPr>
          <w:rFonts w:ascii="Arial" w:hAnsi="Arial" w:cs="Arial"/>
          <w:sz w:val="24"/>
          <w:szCs w:val="24"/>
          <w:lang w:val="az-Latn-AZ"/>
        </w:rPr>
        <w:t xml:space="preserve">Mövzunun açılışı: </w:t>
      </w:r>
      <w:r w:rsidRPr="00A21EF8">
        <w:rPr>
          <w:rFonts w:ascii="Arial" w:hAnsi="Arial" w:cs="Arial"/>
          <w:color w:val="000000" w:themeColor="text1"/>
          <w:sz w:val="24"/>
          <w:szCs w:val="24"/>
          <w:lang w:val="az-Latn-AZ"/>
        </w:rPr>
        <w:t>Ağciyərin irinli xəstəliklə</w:t>
      </w:r>
      <w:r>
        <w:rPr>
          <w:rFonts w:ascii="Arial" w:hAnsi="Arial" w:cs="Arial"/>
          <w:color w:val="000000" w:themeColor="text1"/>
          <w:sz w:val="24"/>
          <w:szCs w:val="24"/>
          <w:lang w:val="az-Latn-AZ"/>
        </w:rPr>
        <w:t>ri (bronxoektaziya, ağciyrin</w:t>
      </w:r>
      <w:r w:rsidRPr="00A21EF8">
        <w:rPr>
          <w:rFonts w:ascii="Arial" w:hAnsi="Arial" w:cs="Arial"/>
          <w:color w:val="000000" w:themeColor="text1"/>
          <w:sz w:val="24"/>
          <w:szCs w:val="24"/>
          <w:lang w:val="az-Latn-AZ"/>
        </w:rPr>
        <w:t xml:space="preserve"> absesi), etiologiyası, meyilyaradan faktorlar, təsnifatı, xəstəliyin əmələgəlmə mexanizmi, əlamətləri, diaqnostika məqsədilə fizikal müayinələrin aparılması metodikası, zəruri laborator və instrumental müayinələr, xəstələrin müayinəyə hazırlanması, müayinə </w:t>
      </w:r>
      <w:r w:rsidRPr="00A21EF8">
        <w:rPr>
          <w:rFonts w:ascii="Arial" w:hAnsi="Arial" w:cs="Arial"/>
          <w:color w:val="000000" w:themeColor="text1"/>
          <w:sz w:val="24"/>
          <w:szCs w:val="24"/>
          <w:lang w:val="az-Latn-AZ"/>
        </w:rPr>
        <w:lastRenderedPageBreak/>
        <w:t>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12. </w:t>
      </w:r>
      <w:r w:rsidRPr="00B43FBF">
        <w:rPr>
          <w:rFonts w:ascii="Arial" w:hAnsi="Arial" w:cs="Arial"/>
          <w:b/>
          <w:color w:val="000000" w:themeColor="text1"/>
          <w:sz w:val="24"/>
          <w:szCs w:val="24"/>
          <w:lang w:val="az-Latn-AZ"/>
        </w:rPr>
        <w:t>Ağciyər xərçəngi.</w:t>
      </w:r>
    </w:p>
    <w:p w:rsidR="00150566" w:rsidRPr="00C238CF" w:rsidRDefault="00150566" w:rsidP="00150566">
      <w:pPr>
        <w:spacing w:before="120" w:after="120"/>
        <w:jc w:val="both"/>
        <w:rPr>
          <w:rFonts w:ascii="Arial" w:hAnsi="Arial" w:cs="Arial"/>
          <w:sz w:val="24"/>
          <w:szCs w:val="24"/>
          <w:lang w:val="az-Latn-AZ"/>
        </w:rPr>
      </w:pPr>
      <w:r>
        <w:rPr>
          <w:rFonts w:ascii="Arial" w:hAnsi="Arial" w:cs="Arial"/>
          <w:sz w:val="24"/>
          <w:szCs w:val="24"/>
          <w:lang w:val="az-Latn-AZ"/>
        </w:rPr>
        <w:t xml:space="preserve">Mövzunun açılışı: </w:t>
      </w:r>
      <w:r w:rsidRPr="00B43FBF">
        <w:rPr>
          <w:rFonts w:ascii="Arial" w:hAnsi="Arial" w:cs="Arial"/>
          <w:color w:val="000000" w:themeColor="text1"/>
          <w:sz w:val="24"/>
          <w:szCs w:val="24"/>
          <w:lang w:val="az-Latn-AZ"/>
        </w:rPr>
        <w:t>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13.</w:t>
      </w:r>
      <w:r>
        <w:rPr>
          <w:rFonts w:ascii="Arial" w:hAnsi="Arial" w:cs="Arial"/>
          <w:sz w:val="24"/>
          <w:szCs w:val="24"/>
          <w:lang w:val="az-Latn-AZ"/>
        </w:rPr>
        <w:t xml:space="preserve"> </w:t>
      </w:r>
      <w:r w:rsidRPr="00B43FBF">
        <w:rPr>
          <w:rFonts w:ascii="Arial" w:hAnsi="Arial" w:cs="Arial"/>
          <w:b/>
          <w:color w:val="000000" w:themeColor="text1"/>
          <w:sz w:val="24"/>
          <w:szCs w:val="24"/>
          <w:lang w:val="az-Latn-AZ"/>
        </w:rPr>
        <w:t>Tənəffüs sistemi xəstəliklərində baş verə</w:t>
      </w:r>
      <w:r>
        <w:rPr>
          <w:rFonts w:ascii="Arial" w:hAnsi="Arial" w:cs="Arial"/>
          <w:b/>
          <w:color w:val="000000" w:themeColor="text1"/>
          <w:sz w:val="24"/>
          <w:szCs w:val="24"/>
          <w:lang w:val="az-Latn-AZ"/>
        </w:rPr>
        <w:t>n ağırlaşmalar (a</w:t>
      </w:r>
      <w:r w:rsidRPr="00B43FBF">
        <w:rPr>
          <w:rFonts w:ascii="Arial" w:hAnsi="Arial" w:cs="Arial"/>
          <w:b/>
          <w:color w:val="000000" w:themeColor="text1"/>
          <w:sz w:val="24"/>
          <w:szCs w:val="24"/>
          <w:lang w:val="az-Latn-AZ"/>
        </w:rPr>
        <w:t>stmatik status, qanhayxırma və ağciyər qanaxmaları)</w:t>
      </w:r>
      <w:r>
        <w:rPr>
          <w:rFonts w:ascii="Arial" w:hAnsi="Arial" w:cs="Arial"/>
          <w:b/>
          <w:color w:val="000000" w:themeColor="text1"/>
          <w:sz w:val="24"/>
          <w:szCs w:val="24"/>
          <w:lang w:val="az-Latn-AZ"/>
        </w:rPr>
        <w:t>.</w:t>
      </w:r>
    </w:p>
    <w:p w:rsidR="00150566"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B43FBF">
        <w:rPr>
          <w:rFonts w:ascii="Arial" w:hAnsi="Arial" w:cs="Arial"/>
          <w:color w:val="000000" w:themeColor="text1"/>
          <w:sz w:val="24"/>
          <w:szCs w:val="24"/>
          <w:lang w:val="az-Latn-AZ"/>
        </w:rPr>
        <w:t>Tənəffüs sistemi xəstəliklərində baş verən ağırlaşmalar (</w:t>
      </w:r>
      <w:r>
        <w:rPr>
          <w:rFonts w:ascii="Arial" w:hAnsi="Arial" w:cs="Arial"/>
          <w:color w:val="000000" w:themeColor="text1"/>
          <w:sz w:val="24"/>
          <w:szCs w:val="24"/>
          <w:lang w:val="az-Latn-AZ"/>
        </w:rPr>
        <w:t>a</w:t>
      </w:r>
      <w:r w:rsidRPr="00B43FBF">
        <w:rPr>
          <w:rFonts w:ascii="Arial" w:hAnsi="Arial" w:cs="Arial"/>
          <w:color w:val="000000" w:themeColor="text1"/>
          <w:sz w:val="24"/>
          <w:szCs w:val="24"/>
          <w:lang w:val="az-Latn-AZ"/>
        </w:rPr>
        <w:t>smatik status, qanhayxırma və ağciyər qanaxmaları</w:t>
      </w:r>
      <w:r>
        <w:rPr>
          <w:rFonts w:ascii="Arial" w:hAnsi="Arial" w:cs="Arial"/>
          <w:color w:val="000000" w:themeColor="text1"/>
          <w:sz w:val="24"/>
          <w:szCs w:val="24"/>
          <w:lang w:val="az-Latn-AZ"/>
        </w:rPr>
        <w:t>)</w:t>
      </w:r>
      <w:r w:rsidRPr="00B43FBF">
        <w:rPr>
          <w:rFonts w:ascii="Arial" w:hAnsi="Arial" w:cs="Arial"/>
          <w:color w:val="000000" w:themeColor="text1"/>
          <w:sz w:val="24"/>
          <w:szCs w:val="24"/>
          <w:lang w:val="az-Latn-AZ"/>
        </w:rPr>
        <w:t>, klinikası, diaqnostikası, həkiməqədərki təxirəsalınmaz tibbi yardım tədbirləri.</w:t>
      </w:r>
    </w:p>
    <w:p w:rsidR="00150566" w:rsidRDefault="00150566" w:rsidP="00150566">
      <w:pPr>
        <w:spacing w:after="0"/>
        <w:rPr>
          <w:rFonts w:ascii="Arial" w:hAnsi="Arial" w:cs="Arial"/>
          <w:b/>
          <w:sz w:val="24"/>
          <w:szCs w:val="24"/>
          <w:lang w:val="az-Latn-AZ"/>
        </w:rPr>
      </w:pPr>
      <w:r>
        <w:rPr>
          <w:rFonts w:ascii="Arial" w:hAnsi="Arial" w:cs="Arial"/>
          <w:b/>
          <w:sz w:val="24"/>
          <w:szCs w:val="24"/>
          <w:lang w:val="az-Latn-AZ"/>
        </w:rPr>
        <w:t>BÖLMƏ III.  Qan dövranı orqanlarının xəstəlikləri.</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14. </w:t>
      </w:r>
      <w:r w:rsidRPr="00B43FBF">
        <w:rPr>
          <w:rFonts w:ascii="Arial" w:hAnsi="Arial" w:cs="Arial"/>
          <w:b/>
          <w:color w:val="000000" w:themeColor="text1"/>
          <w:sz w:val="24"/>
          <w:szCs w:val="24"/>
          <w:lang w:val="az-Latn-AZ"/>
        </w:rPr>
        <w:t>Revmatizm, endokardit, miokardit, perikardit, ürək qüsurları.</w:t>
      </w:r>
      <w:r w:rsidRPr="00B43FBF">
        <w:rPr>
          <w:rFonts w:ascii="Arial" w:hAnsi="Arial" w:cs="Arial"/>
          <w:b/>
          <w:i/>
          <w:color w:val="FF0000"/>
          <w:sz w:val="24"/>
          <w:szCs w:val="24"/>
          <w:lang w:val="az-Latn-AZ"/>
        </w:rPr>
        <w:t xml:space="preserve"> </w:t>
      </w:r>
    </w:p>
    <w:p w:rsidR="00150566" w:rsidRPr="00B43FBF" w:rsidRDefault="00150566" w:rsidP="00150566">
      <w:pPr>
        <w:spacing w:after="0"/>
        <w:jc w:val="both"/>
        <w:rPr>
          <w:rFonts w:ascii="Arial" w:hAnsi="Arial" w:cs="Arial"/>
          <w:b/>
          <w:color w:val="000000" w:themeColor="text1"/>
          <w:sz w:val="24"/>
          <w:szCs w:val="24"/>
          <w:lang w:val="az-Latn-AZ"/>
        </w:rPr>
      </w:pPr>
      <w:r>
        <w:rPr>
          <w:rFonts w:ascii="Arial" w:hAnsi="Arial" w:cs="Arial"/>
          <w:sz w:val="24"/>
          <w:szCs w:val="24"/>
          <w:lang w:val="az-Latn-AZ"/>
        </w:rPr>
        <w:t xml:space="preserve">Mövzunun açılışı: </w:t>
      </w:r>
      <w:r w:rsidRPr="00B43FBF">
        <w:rPr>
          <w:rFonts w:ascii="Arial" w:hAnsi="Arial" w:cs="Arial"/>
          <w:color w:val="000000" w:themeColor="text1"/>
          <w:sz w:val="24"/>
          <w:szCs w:val="24"/>
          <w:lang w:val="az-Latn-AZ"/>
        </w:rPr>
        <w:t>Revmatizm, 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15.</w:t>
      </w:r>
      <w:r>
        <w:rPr>
          <w:rFonts w:ascii="Arial" w:hAnsi="Arial" w:cs="Arial"/>
          <w:sz w:val="24"/>
          <w:szCs w:val="24"/>
          <w:lang w:val="az-Latn-AZ"/>
        </w:rPr>
        <w:t xml:space="preserve"> </w:t>
      </w:r>
      <w:r w:rsidRPr="00B43FBF">
        <w:rPr>
          <w:rFonts w:ascii="Arial" w:hAnsi="Arial" w:cs="Arial"/>
          <w:b/>
          <w:color w:val="000000" w:themeColor="text1"/>
          <w:sz w:val="24"/>
          <w:szCs w:val="24"/>
          <w:lang w:val="az-Latn-AZ"/>
        </w:rPr>
        <w:t>Hipertoniya, ateroskleroz, ürəyin işemk xəstəliyi.</w:t>
      </w:r>
      <w:r w:rsidRPr="00B43FBF">
        <w:rPr>
          <w:rFonts w:ascii="Arial" w:hAnsi="Arial" w:cs="Arial"/>
          <w:b/>
          <w:i/>
          <w:color w:val="000000" w:themeColor="text1"/>
          <w:sz w:val="24"/>
          <w:szCs w:val="24"/>
          <w:lang w:val="az-Latn-AZ"/>
        </w:rPr>
        <w:t xml:space="preserve"> </w:t>
      </w:r>
    </w:p>
    <w:p w:rsidR="00150566" w:rsidRPr="00B43FBF"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B43FBF">
        <w:rPr>
          <w:rFonts w:ascii="Arial" w:hAnsi="Arial" w:cs="Arial"/>
          <w:color w:val="000000" w:themeColor="text1"/>
          <w:sz w:val="24"/>
          <w:szCs w:val="24"/>
          <w:lang w:val="az-Latn-AZ"/>
        </w:rPr>
        <w:t>Hipertoniya, ateroskleroz, ürəyin işemk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zamanı həkiməqədərki təxirəsalınmaz yardım tədbirləri, xəstələri müşahidə və onlara qulluq qaydaları</w:t>
      </w:r>
      <w:r>
        <w:rPr>
          <w:rFonts w:ascii="Arial" w:hAnsi="Arial" w:cs="Arial"/>
          <w:color w:val="000000" w:themeColor="text1"/>
          <w:sz w:val="24"/>
          <w:szCs w:val="24"/>
          <w:lang w:val="az-Latn-AZ"/>
        </w:rPr>
        <w:t>.</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16. </w:t>
      </w:r>
      <w:r w:rsidRPr="00B43FBF">
        <w:rPr>
          <w:rFonts w:ascii="Arial" w:hAnsi="Arial" w:cs="Arial"/>
          <w:b/>
          <w:color w:val="000000" w:themeColor="text1"/>
          <w:sz w:val="24"/>
          <w:szCs w:val="24"/>
          <w:lang w:val="az-Latn-AZ"/>
        </w:rPr>
        <w:t>Revmatizm.</w:t>
      </w:r>
      <w:r w:rsidRPr="00B43FBF">
        <w:rPr>
          <w:rFonts w:ascii="Arial" w:hAnsi="Arial" w:cs="Arial"/>
          <w:b/>
          <w:i/>
          <w:color w:val="000000" w:themeColor="text1"/>
          <w:sz w:val="24"/>
          <w:szCs w:val="24"/>
          <w:lang w:val="az-Latn-AZ"/>
        </w:rPr>
        <w:t xml:space="preserve"> </w:t>
      </w:r>
    </w:p>
    <w:p w:rsidR="00150566" w:rsidRPr="00B43FBF"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B43FBF">
        <w:rPr>
          <w:rFonts w:ascii="Arial" w:hAnsi="Arial" w:cs="Arial"/>
          <w:color w:val="000000" w:themeColor="text1"/>
          <w:sz w:val="24"/>
          <w:szCs w:val="24"/>
          <w:lang w:val="az-Latn-AZ"/>
        </w:rPr>
        <w:t>Revmatizm,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17. </w:t>
      </w:r>
      <w:r w:rsidRPr="00332CA2">
        <w:rPr>
          <w:rFonts w:ascii="Arial" w:hAnsi="Arial" w:cs="Arial"/>
          <w:b/>
          <w:color w:val="000000" w:themeColor="text1"/>
          <w:sz w:val="24"/>
          <w:szCs w:val="24"/>
          <w:lang w:val="az-Latn-AZ"/>
        </w:rPr>
        <w:t>Endokardit, miokardit, perikardit, ürək qüsurları.</w:t>
      </w:r>
    </w:p>
    <w:p w:rsidR="00150566" w:rsidRDefault="00150566" w:rsidP="00150566">
      <w:pPr>
        <w:spacing w:after="0"/>
        <w:jc w:val="both"/>
        <w:rPr>
          <w:rFonts w:ascii="Arial" w:hAnsi="Arial" w:cs="Arial"/>
          <w:b/>
          <w:sz w:val="24"/>
          <w:szCs w:val="24"/>
          <w:lang w:val="az-Latn-AZ"/>
        </w:rPr>
      </w:pPr>
    </w:p>
    <w:p w:rsidR="00150566" w:rsidRPr="00332CA2"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lastRenderedPageBreak/>
        <w:t>Mövzunun açılışı:</w:t>
      </w:r>
      <w:r w:rsidRPr="00DD1762">
        <w:rPr>
          <w:rFonts w:ascii="Arial" w:hAnsi="Arial" w:cs="Arial"/>
          <w:b/>
          <w:sz w:val="24"/>
          <w:szCs w:val="24"/>
          <w:lang w:val="az-Latn-AZ"/>
        </w:rPr>
        <w:t xml:space="preserve"> </w:t>
      </w:r>
      <w:r w:rsidRPr="00332CA2">
        <w:rPr>
          <w:rFonts w:ascii="Arial" w:hAnsi="Arial" w:cs="Arial"/>
          <w:color w:val="000000" w:themeColor="text1"/>
          <w:sz w:val="24"/>
          <w:szCs w:val="24"/>
          <w:lang w:val="az-Latn-AZ"/>
        </w:rPr>
        <w:t>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hipo-hipertenziv hallar və hipertonik kriz zamanı həkiməqədərki təxirəsalınmaz yardım tədbirləri, xəstələri müşahidə və onlara qulluq qaydaları</w:t>
      </w:r>
      <w:r>
        <w:rPr>
          <w:rFonts w:ascii="Arial" w:hAnsi="Arial" w:cs="Arial"/>
          <w:color w:val="000000" w:themeColor="text1"/>
          <w:sz w:val="24"/>
          <w:szCs w:val="24"/>
          <w:lang w:val="az-Latn-AZ"/>
        </w:rPr>
        <w:t>.</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18.</w:t>
      </w:r>
      <w:r>
        <w:rPr>
          <w:rFonts w:ascii="Arial" w:hAnsi="Arial" w:cs="Arial"/>
          <w:sz w:val="24"/>
          <w:szCs w:val="24"/>
          <w:lang w:val="az-Latn-AZ"/>
        </w:rPr>
        <w:t xml:space="preserve"> </w:t>
      </w:r>
      <w:r w:rsidRPr="00332CA2">
        <w:rPr>
          <w:rFonts w:ascii="Arial" w:hAnsi="Arial" w:cs="Arial"/>
          <w:b/>
          <w:color w:val="000000" w:themeColor="text1"/>
          <w:sz w:val="24"/>
          <w:szCs w:val="24"/>
          <w:lang w:val="az-Latn-AZ"/>
        </w:rPr>
        <w:t>Hipertoniya xəstəliyi, hipertonik kriz</w:t>
      </w:r>
      <w:r>
        <w:rPr>
          <w:rFonts w:ascii="Arial" w:hAnsi="Arial" w:cs="Arial"/>
          <w:b/>
          <w:color w:val="000000" w:themeColor="text1"/>
          <w:sz w:val="24"/>
          <w:szCs w:val="24"/>
          <w:lang w:val="az-Latn-AZ"/>
        </w:rPr>
        <w:t>.</w:t>
      </w:r>
      <w:r w:rsidRPr="00332CA2">
        <w:rPr>
          <w:rFonts w:ascii="Arial" w:hAnsi="Arial" w:cs="Arial"/>
          <w:b/>
          <w:i/>
          <w:color w:val="000000" w:themeColor="text1"/>
          <w:sz w:val="24"/>
          <w:szCs w:val="24"/>
          <w:lang w:val="az-Latn-AZ"/>
        </w:rPr>
        <w:t xml:space="preserve"> </w:t>
      </w:r>
    </w:p>
    <w:p w:rsidR="00150566" w:rsidRPr="00332CA2"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332CA2">
        <w:rPr>
          <w:rFonts w:ascii="Arial" w:hAnsi="Arial" w:cs="Arial"/>
          <w:color w:val="000000" w:themeColor="text1"/>
          <w:sz w:val="24"/>
          <w:szCs w:val="24"/>
          <w:lang w:val="az-Latn-AZ"/>
        </w:rPr>
        <w:t>Hipertoniya xəstəliyi, hipertonik kriz,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və hipertonik kriz zamanı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Mövzu 19.</w:t>
      </w:r>
      <w:r>
        <w:rPr>
          <w:rFonts w:ascii="Arial" w:hAnsi="Arial" w:cs="Arial"/>
          <w:sz w:val="24"/>
          <w:szCs w:val="24"/>
          <w:lang w:val="az-Latn-AZ"/>
        </w:rPr>
        <w:t xml:space="preserve"> </w:t>
      </w:r>
      <w:r w:rsidRPr="00332CA2">
        <w:rPr>
          <w:rFonts w:ascii="Arial" w:hAnsi="Arial" w:cs="Arial"/>
          <w:b/>
          <w:color w:val="000000" w:themeColor="text1"/>
          <w:sz w:val="24"/>
          <w:szCs w:val="24"/>
          <w:lang w:val="az-Latn-AZ"/>
        </w:rPr>
        <w:t>Ateroskleroz.</w:t>
      </w:r>
      <w:r w:rsidRPr="00332CA2">
        <w:rPr>
          <w:rFonts w:ascii="Arial" w:hAnsi="Arial" w:cs="Arial"/>
          <w:b/>
          <w:i/>
          <w:color w:val="000000" w:themeColor="text1"/>
          <w:sz w:val="24"/>
          <w:szCs w:val="24"/>
          <w:lang w:val="az-Latn-AZ"/>
        </w:rPr>
        <w:t xml:space="preserve"> </w:t>
      </w:r>
    </w:p>
    <w:p w:rsidR="00150566" w:rsidRPr="00332CA2"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332CA2">
        <w:rPr>
          <w:rFonts w:ascii="Arial" w:hAnsi="Arial" w:cs="Arial"/>
          <w:color w:val="000000" w:themeColor="text1"/>
          <w:sz w:val="24"/>
          <w:szCs w:val="24"/>
          <w:lang w:val="az-Latn-AZ"/>
        </w:rPr>
        <w:t>Ateroskleroz,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150566" w:rsidRPr="00C238CF" w:rsidRDefault="00150566" w:rsidP="00150566">
      <w:pPr>
        <w:spacing w:before="120" w:after="120"/>
        <w:jc w:val="both"/>
        <w:rPr>
          <w:rFonts w:ascii="Arial" w:hAnsi="Arial" w:cs="Arial"/>
          <w:b/>
          <w:i/>
          <w:color w:val="FF0000"/>
          <w:sz w:val="24"/>
          <w:szCs w:val="24"/>
          <w:lang w:val="az-Latn-AZ"/>
        </w:rPr>
      </w:pPr>
      <w:r>
        <w:rPr>
          <w:rFonts w:ascii="Arial" w:hAnsi="Arial" w:cs="Arial"/>
          <w:b/>
          <w:sz w:val="24"/>
          <w:szCs w:val="24"/>
          <w:lang w:val="az-Latn-AZ"/>
        </w:rPr>
        <w:t xml:space="preserve">Mövzu 20. </w:t>
      </w:r>
      <w:r w:rsidRPr="00332CA2">
        <w:rPr>
          <w:rFonts w:ascii="Arial" w:hAnsi="Arial" w:cs="Arial"/>
          <w:b/>
          <w:color w:val="000000" w:themeColor="text1"/>
          <w:sz w:val="24"/>
          <w:szCs w:val="24"/>
          <w:lang w:val="az-Latn-AZ"/>
        </w:rPr>
        <w:t>Ürəyin işemik xəstəliyi.</w:t>
      </w:r>
    </w:p>
    <w:p w:rsidR="00150566" w:rsidRPr="00332CA2" w:rsidRDefault="00150566" w:rsidP="00150566">
      <w:pPr>
        <w:spacing w:before="120" w:after="120"/>
        <w:jc w:val="both"/>
        <w:rPr>
          <w:rFonts w:ascii="Arial" w:hAnsi="Arial" w:cs="Arial"/>
          <w:color w:val="000000" w:themeColor="text1"/>
          <w:sz w:val="24"/>
          <w:szCs w:val="24"/>
          <w:lang w:val="az-Latn-AZ"/>
        </w:rPr>
      </w:pPr>
      <w:r>
        <w:rPr>
          <w:rFonts w:ascii="Arial" w:hAnsi="Arial" w:cs="Arial"/>
          <w:sz w:val="24"/>
          <w:szCs w:val="24"/>
          <w:lang w:val="az-Latn-AZ"/>
        </w:rPr>
        <w:t xml:space="preserve">Mövzunun açılışı: </w:t>
      </w:r>
      <w:r w:rsidRPr="00332CA2">
        <w:rPr>
          <w:rFonts w:ascii="Arial" w:hAnsi="Arial" w:cs="Arial"/>
          <w:color w:val="000000" w:themeColor="text1"/>
          <w:sz w:val="24"/>
          <w:szCs w:val="24"/>
          <w:lang w:val="az-Latn-AZ"/>
        </w:rPr>
        <w:t>Ürəyin işemik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koronar çatışmazlıqlar zamanı həkiməqədərki təxirəsalınmaz yardım tədbirləri, xəstələri müşahidə və onlara qulluq qaydaları.</w:t>
      </w:r>
    </w:p>
    <w:p w:rsidR="00150566" w:rsidRPr="00272BE4" w:rsidRDefault="00150566" w:rsidP="00150566">
      <w:pPr>
        <w:spacing w:after="0"/>
        <w:jc w:val="both"/>
        <w:rPr>
          <w:rFonts w:ascii="Arial" w:hAnsi="Arial" w:cs="Arial"/>
          <w:b/>
          <w:sz w:val="24"/>
          <w:szCs w:val="24"/>
          <w:lang w:val="tr-TR"/>
        </w:rPr>
      </w:pPr>
      <w:r w:rsidRPr="00272BE4">
        <w:rPr>
          <w:rFonts w:ascii="Arial" w:hAnsi="Arial" w:cs="Arial"/>
          <w:b/>
          <w:sz w:val="24"/>
          <w:szCs w:val="24"/>
          <w:lang w:val="tr-TR"/>
        </w:rPr>
        <w:t>5. TƏDRİS MƏŞĞƏLƏLƏRİNİN MÜDDƏT VƏ NÖVLƏRİ, TƏHSİL ALANLARIN MÜSTƏQİL İŞİ ÜÇÜN TAPŞIRIQLAR V</w:t>
      </w:r>
      <w:r w:rsidRPr="00272BE4">
        <w:rPr>
          <w:rFonts w:ascii="Arial" w:hAnsi="Arial" w:cs="Arial"/>
          <w:b/>
          <w:sz w:val="24"/>
          <w:szCs w:val="24"/>
          <w:lang w:val="az-Latn-AZ"/>
        </w:rPr>
        <w:t>Ə</w:t>
      </w:r>
      <w:r w:rsidRPr="00272BE4">
        <w:rPr>
          <w:rFonts w:ascii="Arial" w:hAnsi="Arial" w:cs="Arial"/>
          <w:b/>
          <w:sz w:val="24"/>
          <w:szCs w:val="24"/>
          <w:lang w:val="tr-TR"/>
        </w:rPr>
        <w:t xml:space="preserve"> ONLARIN YERİNƏ YETİRİLMƏSİ MÜDDƏTİ:</w:t>
      </w:r>
    </w:p>
    <w:p w:rsidR="00150566" w:rsidRPr="00272BE4" w:rsidRDefault="00150566" w:rsidP="00150566">
      <w:pPr>
        <w:spacing w:after="0" w:line="240" w:lineRule="auto"/>
        <w:rPr>
          <w:rFonts w:ascii="Arial" w:hAnsi="Arial" w:cs="Arial"/>
          <w:b/>
          <w:sz w:val="24"/>
          <w:szCs w:val="24"/>
          <w:lang w:val="tr-TR"/>
        </w:rPr>
      </w:pPr>
      <w:r w:rsidRPr="00272BE4">
        <w:rPr>
          <w:rFonts w:ascii="Arial" w:hAnsi="Arial" w:cs="Arial"/>
          <w:b/>
          <w:sz w:val="24"/>
          <w:szCs w:val="24"/>
          <w:lang w:val="tr-TR"/>
        </w:rPr>
        <w:t>5.1 TƏ</w:t>
      </w:r>
      <w:r>
        <w:rPr>
          <w:rFonts w:ascii="Arial" w:hAnsi="Arial" w:cs="Arial"/>
          <w:b/>
          <w:sz w:val="24"/>
          <w:szCs w:val="24"/>
          <w:lang w:val="tr-TR"/>
        </w:rPr>
        <w:t>DRİS VAXTININ MƏŞĞƏLƏRİN</w:t>
      </w:r>
      <w:r w:rsidRPr="00272BE4">
        <w:rPr>
          <w:rFonts w:ascii="Arial" w:hAnsi="Arial" w:cs="Arial"/>
          <w:b/>
          <w:sz w:val="24"/>
          <w:szCs w:val="24"/>
          <w:lang w:val="tr-TR"/>
        </w:rPr>
        <w:t xml:space="preserve"> NÖVLƏRİ ÜZRƏ</w:t>
      </w:r>
      <w:r>
        <w:rPr>
          <w:rFonts w:ascii="Arial" w:hAnsi="Arial" w:cs="Arial"/>
          <w:b/>
          <w:sz w:val="24"/>
          <w:szCs w:val="24"/>
          <w:lang w:val="tr-TR"/>
        </w:rPr>
        <w:t xml:space="preserve"> </w:t>
      </w:r>
      <w:r w:rsidRPr="00272BE4">
        <w:rPr>
          <w:rFonts w:ascii="Arial" w:hAnsi="Arial" w:cs="Arial"/>
          <w:b/>
          <w:sz w:val="24"/>
          <w:szCs w:val="24"/>
          <w:lang w:val="tr-TR"/>
        </w:rPr>
        <w:t xml:space="preserve"> BÖLÜŞDÜRÜLMƏSİ:</w:t>
      </w:r>
    </w:p>
    <w:p w:rsidR="00150566" w:rsidRPr="006660AF" w:rsidRDefault="00150566" w:rsidP="00150566">
      <w:pPr>
        <w:spacing w:after="0" w:line="240" w:lineRule="auto"/>
        <w:rPr>
          <w:rFonts w:ascii="Arial" w:hAnsi="Arial" w:cs="Arial"/>
          <w:b/>
          <w:sz w:val="24"/>
          <w:szCs w:val="24"/>
          <w:lang w:val="tr-TR"/>
        </w:rPr>
      </w:pPr>
      <w:r w:rsidRPr="00272BE4">
        <w:rPr>
          <w:rFonts w:ascii="Arial" w:hAnsi="Arial" w:cs="Arial"/>
          <w:b/>
          <w:sz w:val="24"/>
          <w:szCs w:val="24"/>
          <w:lang w:val="tr-TR"/>
        </w:rPr>
        <w:t xml:space="preserve"> </w:t>
      </w:r>
    </w:p>
    <w:tbl>
      <w:tblPr>
        <w:tblStyle w:val="a6"/>
        <w:tblW w:w="0" w:type="auto"/>
        <w:tblLook w:val="04A0"/>
      </w:tblPr>
      <w:tblGrid>
        <w:gridCol w:w="1578"/>
        <w:gridCol w:w="1684"/>
        <w:gridCol w:w="1587"/>
        <w:gridCol w:w="2362"/>
        <w:gridCol w:w="2360"/>
      </w:tblGrid>
      <w:tr w:rsidR="00150566" w:rsidRPr="002C65E9" w:rsidTr="00845550">
        <w:trPr>
          <w:trHeight w:val="128"/>
        </w:trPr>
        <w:tc>
          <w:tcPr>
            <w:tcW w:w="1578" w:type="dxa"/>
            <w:vMerge w:val="restart"/>
            <w:vAlign w:val="center"/>
          </w:tcPr>
          <w:p w:rsidR="00150566" w:rsidRPr="002C65E9" w:rsidRDefault="00150566" w:rsidP="00845550">
            <w:pPr>
              <w:jc w:val="center"/>
              <w:rPr>
                <w:rFonts w:ascii="Arial" w:hAnsi="Arial" w:cs="Arial"/>
                <w:sz w:val="24"/>
                <w:szCs w:val="24"/>
              </w:rPr>
            </w:pPr>
            <w:r w:rsidRPr="002C65E9">
              <w:rPr>
                <w:rFonts w:ascii="Arial" w:hAnsi="Arial" w:cs="Arial"/>
                <w:sz w:val="24"/>
                <w:szCs w:val="24"/>
              </w:rPr>
              <w:t>Ümumi saatlar</w:t>
            </w:r>
          </w:p>
        </w:tc>
        <w:tc>
          <w:tcPr>
            <w:tcW w:w="1684" w:type="dxa"/>
            <w:vMerge w:val="restart"/>
            <w:vAlign w:val="center"/>
          </w:tcPr>
          <w:p w:rsidR="00150566" w:rsidRPr="002C65E9" w:rsidRDefault="00150566" w:rsidP="00845550">
            <w:pPr>
              <w:jc w:val="center"/>
              <w:rPr>
                <w:rFonts w:ascii="Arial" w:hAnsi="Arial" w:cs="Arial"/>
                <w:sz w:val="24"/>
                <w:szCs w:val="24"/>
              </w:rPr>
            </w:pPr>
            <w:r w:rsidRPr="002C65E9">
              <w:rPr>
                <w:rFonts w:ascii="Arial" w:hAnsi="Arial" w:cs="Arial"/>
                <w:sz w:val="24"/>
                <w:szCs w:val="24"/>
              </w:rPr>
              <w:t>Auditoriyadan kənar saatlar</w:t>
            </w:r>
          </w:p>
        </w:tc>
        <w:tc>
          <w:tcPr>
            <w:tcW w:w="1587" w:type="dxa"/>
            <w:vMerge w:val="restart"/>
            <w:vAlign w:val="center"/>
          </w:tcPr>
          <w:p w:rsidR="00150566" w:rsidRPr="002C65E9" w:rsidRDefault="00150566" w:rsidP="00845550">
            <w:pPr>
              <w:jc w:val="center"/>
              <w:rPr>
                <w:rFonts w:ascii="Arial" w:hAnsi="Arial" w:cs="Arial"/>
                <w:sz w:val="24"/>
                <w:szCs w:val="24"/>
              </w:rPr>
            </w:pPr>
            <w:r w:rsidRPr="002C65E9">
              <w:rPr>
                <w:rFonts w:ascii="Arial" w:hAnsi="Arial" w:cs="Arial"/>
                <w:sz w:val="24"/>
                <w:szCs w:val="24"/>
              </w:rPr>
              <w:t>Auditoriya saatları</w:t>
            </w:r>
          </w:p>
        </w:tc>
        <w:tc>
          <w:tcPr>
            <w:tcW w:w="4722" w:type="dxa"/>
            <w:gridSpan w:val="2"/>
          </w:tcPr>
          <w:p w:rsidR="00150566" w:rsidRPr="002C65E9" w:rsidRDefault="00150566" w:rsidP="00845550">
            <w:pPr>
              <w:jc w:val="center"/>
              <w:rPr>
                <w:rFonts w:ascii="Arial" w:hAnsi="Arial" w:cs="Arial"/>
                <w:b/>
                <w:sz w:val="24"/>
                <w:szCs w:val="24"/>
                <w:lang w:val="tr-TR"/>
              </w:rPr>
            </w:pPr>
            <w:r w:rsidRPr="002C65E9">
              <w:rPr>
                <w:rFonts w:ascii="Arial" w:hAnsi="Arial" w:cs="Arial"/>
                <w:sz w:val="24"/>
                <w:szCs w:val="24"/>
                <w:lang w:val="az-Latn-AZ"/>
              </w:rPr>
              <w:t>O cümlədən</w:t>
            </w:r>
          </w:p>
        </w:tc>
      </w:tr>
      <w:tr w:rsidR="00150566" w:rsidRPr="002C65E9" w:rsidTr="00845550">
        <w:trPr>
          <w:trHeight w:val="127"/>
        </w:trPr>
        <w:tc>
          <w:tcPr>
            <w:tcW w:w="1578" w:type="dxa"/>
            <w:vMerge/>
          </w:tcPr>
          <w:p w:rsidR="00150566" w:rsidRPr="002C65E9" w:rsidRDefault="00150566" w:rsidP="00845550">
            <w:pPr>
              <w:jc w:val="center"/>
              <w:rPr>
                <w:rFonts w:ascii="Arial" w:hAnsi="Arial" w:cs="Arial"/>
                <w:b/>
                <w:sz w:val="24"/>
                <w:szCs w:val="24"/>
                <w:lang w:val="tr-TR"/>
              </w:rPr>
            </w:pPr>
          </w:p>
        </w:tc>
        <w:tc>
          <w:tcPr>
            <w:tcW w:w="1684" w:type="dxa"/>
            <w:vMerge/>
          </w:tcPr>
          <w:p w:rsidR="00150566" w:rsidRPr="002C65E9" w:rsidRDefault="00150566" w:rsidP="00845550">
            <w:pPr>
              <w:jc w:val="center"/>
              <w:rPr>
                <w:rFonts w:ascii="Arial" w:hAnsi="Arial" w:cs="Arial"/>
                <w:b/>
                <w:sz w:val="24"/>
                <w:szCs w:val="24"/>
                <w:lang w:val="tr-TR"/>
              </w:rPr>
            </w:pPr>
          </w:p>
        </w:tc>
        <w:tc>
          <w:tcPr>
            <w:tcW w:w="1587" w:type="dxa"/>
            <w:vMerge/>
          </w:tcPr>
          <w:p w:rsidR="00150566" w:rsidRPr="002C65E9" w:rsidRDefault="00150566" w:rsidP="00845550">
            <w:pPr>
              <w:jc w:val="center"/>
              <w:rPr>
                <w:rFonts w:ascii="Arial" w:hAnsi="Arial" w:cs="Arial"/>
                <w:b/>
                <w:sz w:val="24"/>
                <w:szCs w:val="24"/>
                <w:lang w:val="tr-TR"/>
              </w:rPr>
            </w:pPr>
          </w:p>
        </w:tc>
        <w:tc>
          <w:tcPr>
            <w:tcW w:w="2362" w:type="dxa"/>
          </w:tcPr>
          <w:p w:rsidR="00150566" w:rsidRPr="002C65E9" w:rsidRDefault="00150566" w:rsidP="00845550">
            <w:pPr>
              <w:jc w:val="center"/>
              <w:rPr>
                <w:rFonts w:ascii="Arial" w:hAnsi="Arial" w:cs="Arial"/>
                <w:b/>
                <w:sz w:val="24"/>
                <w:szCs w:val="24"/>
                <w:lang w:val="tr-TR"/>
              </w:rPr>
            </w:pPr>
            <w:r w:rsidRPr="002C65E9">
              <w:rPr>
                <w:rFonts w:ascii="Arial" w:hAnsi="Arial" w:cs="Arial"/>
                <w:sz w:val="24"/>
                <w:szCs w:val="24"/>
              </w:rPr>
              <w:t>Mühazirə</w:t>
            </w:r>
          </w:p>
        </w:tc>
        <w:tc>
          <w:tcPr>
            <w:tcW w:w="2360" w:type="dxa"/>
          </w:tcPr>
          <w:p w:rsidR="00150566" w:rsidRPr="002C65E9" w:rsidRDefault="00150566" w:rsidP="00845550">
            <w:pPr>
              <w:jc w:val="center"/>
              <w:rPr>
                <w:rFonts w:ascii="Arial" w:hAnsi="Arial" w:cs="Arial"/>
                <w:b/>
                <w:sz w:val="24"/>
                <w:szCs w:val="24"/>
                <w:lang w:val="tr-TR"/>
              </w:rPr>
            </w:pPr>
            <w:r w:rsidRPr="002C65E9">
              <w:rPr>
                <w:rFonts w:ascii="Arial" w:hAnsi="Arial" w:cs="Arial"/>
                <w:sz w:val="24"/>
                <w:szCs w:val="24"/>
              </w:rPr>
              <w:t>Praktiki məşğələ</w:t>
            </w:r>
          </w:p>
        </w:tc>
      </w:tr>
      <w:tr w:rsidR="00150566" w:rsidRPr="002C65E9" w:rsidTr="00845550">
        <w:tc>
          <w:tcPr>
            <w:tcW w:w="1578" w:type="dxa"/>
          </w:tcPr>
          <w:p w:rsidR="00150566" w:rsidRPr="002C65E9" w:rsidRDefault="00150566" w:rsidP="00845550">
            <w:pPr>
              <w:jc w:val="center"/>
              <w:rPr>
                <w:rFonts w:ascii="Arial" w:hAnsi="Arial" w:cs="Arial"/>
                <w:b/>
                <w:sz w:val="24"/>
                <w:szCs w:val="24"/>
                <w:lang w:val="tr-TR"/>
              </w:rPr>
            </w:pPr>
            <w:r>
              <w:rPr>
                <w:rFonts w:ascii="Arial" w:hAnsi="Arial" w:cs="Arial"/>
                <w:b/>
                <w:sz w:val="24"/>
                <w:szCs w:val="24"/>
                <w:lang w:val="tr-TR"/>
              </w:rPr>
              <w:t>140</w:t>
            </w:r>
          </w:p>
        </w:tc>
        <w:tc>
          <w:tcPr>
            <w:tcW w:w="1684" w:type="dxa"/>
          </w:tcPr>
          <w:p w:rsidR="00150566" w:rsidRPr="002C65E9" w:rsidRDefault="00150566" w:rsidP="00845550">
            <w:pPr>
              <w:jc w:val="center"/>
              <w:rPr>
                <w:rFonts w:ascii="Arial" w:hAnsi="Arial" w:cs="Arial"/>
                <w:b/>
                <w:sz w:val="24"/>
                <w:szCs w:val="24"/>
                <w:lang w:val="tr-TR"/>
              </w:rPr>
            </w:pPr>
            <w:r>
              <w:rPr>
                <w:rFonts w:ascii="Arial" w:hAnsi="Arial" w:cs="Arial"/>
                <w:b/>
                <w:sz w:val="24"/>
                <w:szCs w:val="24"/>
                <w:lang w:val="tr-TR"/>
              </w:rPr>
              <w:t>-</w:t>
            </w:r>
          </w:p>
        </w:tc>
        <w:tc>
          <w:tcPr>
            <w:tcW w:w="1587" w:type="dxa"/>
          </w:tcPr>
          <w:p w:rsidR="00150566" w:rsidRPr="002C65E9" w:rsidRDefault="00150566" w:rsidP="00845550">
            <w:pPr>
              <w:jc w:val="center"/>
              <w:rPr>
                <w:rFonts w:ascii="Arial" w:hAnsi="Arial" w:cs="Arial"/>
                <w:b/>
                <w:sz w:val="24"/>
                <w:szCs w:val="24"/>
                <w:lang w:val="tr-TR"/>
              </w:rPr>
            </w:pPr>
            <w:r>
              <w:rPr>
                <w:rFonts w:ascii="Arial" w:hAnsi="Arial" w:cs="Arial"/>
                <w:b/>
                <w:sz w:val="24"/>
                <w:szCs w:val="24"/>
                <w:lang w:val="tr-TR"/>
              </w:rPr>
              <w:t>70</w:t>
            </w:r>
          </w:p>
        </w:tc>
        <w:tc>
          <w:tcPr>
            <w:tcW w:w="2362" w:type="dxa"/>
          </w:tcPr>
          <w:p w:rsidR="00150566" w:rsidRPr="002C65E9" w:rsidRDefault="00150566" w:rsidP="00845550">
            <w:pPr>
              <w:jc w:val="center"/>
              <w:rPr>
                <w:rFonts w:ascii="Arial" w:hAnsi="Arial" w:cs="Arial"/>
                <w:b/>
                <w:sz w:val="24"/>
                <w:szCs w:val="24"/>
                <w:lang w:val="tr-TR"/>
              </w:rPr>
            </w:pPr>
            <w:r>
              <w:rPr>
                <w:rFonts w:ascii="Arial" w:hAnsi="Arial" w:cs="Arial"/>
                <w:b/>
                <w:sz w:val="24"/>
                <w:szCs w:val="24"/>
                <w:lang w:val="tr-TR"/>
              </w:rPr>
              <w:t>10</w:t>
            </w:r>
          </w:p>
        </w:tc>
        <w:tc>
          <w:tcPr>
            <w:tcW w:w="2360" w:type="dxa"/>
          </w:tcPr>
          <w:p w:rsidR="00150566" w:rsidRPr="002C65E9" w:rsidRDefault="00150566" w:rsidP="00845550">
            <w:pPr>
              <w:jc w:val="center"/>
              <w:rPr>
                <w:rFonts w:ascii="Arial" w:hAnsi="Arial" w:cs="Arial"/>
                <w:b/>
                <w:sz w:val="24"/>
                <w:szCs w:val="24"/>
                <w:lang w:val="tr-TR"/>
              </w:rPr>
            </w:pPr>
            <w:r>
              <w:rPr>
                <w:rFonts w:ascii="Arial" w:hAnsi="Arial" w:cs="Arial"/>
                <w:b/>
                <w:sz w:val="24"/>
                <w:szCs w:val="24"/>
                <w:lang w:val="tr-TR"/>
              </w:rPr>
              <w:t>60</w:t>
            </w:r>
          </w:p>
        </w:tc>
      </w:tr>
    </w:tbl>
    <w:p w:rsidR="00150566" w:rsidRDefault="00150566" w:rsidP="00150566">
      <w:pPr>
        <w:spacing w:after="0" w:line="240" w:lineRule="auto"/>
        <w:rPr>
          <w:rFonts w:ascii="Arial" w:hAnsi="Arial" w:cs="Arial"/>
          <w:b/>
          <w:sz w:val="24"/>
          <w:szCs w:val="24"/>
          <w:lang w:val="tr-TR"/>
        </w:rPr>
      </w:pPr>
    </w:p>
    <w:p w:rsidR="00150566" w:rsidRDefault="00150566" w:rsidP="00150566">
      <w:pPr>
        <w:spacing w:after="0" w:line="240" w:lineRule="auto"/>
        <w:rPr>
          <w:rFonts w:ascii="Arial" w:hAnsi="Arial" w:cs="Arial"/>
          <w:b/>
          <w:sz w:val="24"/>
          <w:szCs w:val="24"/>
          <w:lang w:val="tr-TR"/>
        </w:rPr>
      </w:pPr>
    </w:p>
    <w:p w:rsidR="00150566" w:rsidRDefault="00150566" w:rsidP="00150566">
      <w:pPr>
        <w:spacing w:after="0" w:line="240" w:lineRule="auto"/>
        <w:rPr>
          <w:rFonts w:ascii="Arial" w:hAnsi="Arial" w:cs="Arial"/>
          <w:b/>
          <w:sz w:val="24"/>
          <w:szCs w:val="24"/>
          <w:lang w:val="tr-TR"/>
        </w:rPr>
      </w:pPr>
    </w:p>
    <w:p w:rsidR="00150566" w:rsidRDefault="00150566" w:rsidP="00150566">
      <w:pPr>
        <w:spacing w:after="0" w:line="240" w:lineRule="auto"/>
        <w:rPr>
          <w:rFonts w:ascii="Arial" w:hAnsi="Arial" w:cs="Arial"/>
          <w:b/>
          <w:sz w:val="24"/>
          <w:szCs w:val="24"/>
          <w:lang w:val="tr-TR"/>
        </w:rPr>
      </w:pPr>
    </w:p>
    <w:p w:rsidR="00150566" w:rsidRDefault="00150566" w:rsidP="00150566">
      <w:pPr>
        <w:spacing w:after="0" w:line="240" w:lineRule="auto"/>
        <w:rPr>
          <w:rFonts w:ascii="Arial" w:hAnsi="Arial" w:cs="Arial"/>
          <w:b/>
          <w:sz w:val="24"/>
          <w:szCs w:val="24"/>
          <w:lang w:val="tr-TR"/>
        </w:rPr>
      </w:pPr>
    </w:p>
    <w:p w:rsidR="00150566" w:rsidRPr="006660AF" w:rsidRDefault="00150566" w:rsidP="00150566">
      <w:pPr>
        <w:spacing w:after="0" w:line="240" w:lineRule="auto"/>
        <w:rPr>
          <w:rFonts w:ascii="Arial" w:hAnsi="Arial" w:cs="Arial"/>
          <w:b/>
          <w:sz w:val="24"/>
          <w:szCs w:val="24"/>
          <w:lang w:val="tr-TR"/>
        </w:rPr>
      </w:pPr>
    </w:p>
    <w:p w:rsidR="00150566" w:rsidRPr="001B7B9C" w:rsidRDefault="00150566" w:rsidP="00150566">
      <w:pPr>
        <w:spacing w:after="0" w:line="240" w:lineRule="auto"/>
        <w:jc w:val="both"/>
        <w:rPr>
          <w:rFonts w:ascii="Arial" w:hAnsi="Arial" w:cs="Arial"/>
          <w:b/>
          <w:sz w:val="24"/>
          <w:szCs w:val="24"/>
          <w:lang w:val="tr-TR"/>
        </w:rPr>
      </w:pPr>
      <w:r w:rsidRPr="001B7B9C">
        <w:rPr>
          <w:rFonts w:ascii="Arial" w:hAnsi="Arial" w:cs="Arial"/>
          <w:b/>
          <w:sz w:val="24"/>
          <w:szCs w:val="24"/>
          <w:lang w:val="tr-TR"/>
        </w:rPr>
        <w:lastRenderedPageBreak/>
        <w:t>5.2. FƏNNİN TƏDRİS HƏFTƏLƏRİ ÜZRƏ ÖYRƏNİLMƏSİ PLANI</w:t>
      </w:r>
    </w:p>
    <w:p w:rsidR="00150566" w:rsidRPr="00112319" w:rsidRDefault="00150566" w:rsidP="00150566">
      <w:pPr>
        <w:spacing w:after="0" w:line="240" w:lineRule="auto"/>
        <w:jc w:val="both"/>
        <w:rPr>
          <w:rFonts w:ascii="Arial" w:hAnsi="Arial" w:cs="Arial"/>
          <w:b/>
          <w:lang w:val="tr-TR"/>
        </w:rPr>
      </w:pPr>
    </w:p>
    <w:tbl>
      <w:tblPr>
        <w:tblW w:w="1077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9"/>
        <w:gridCol w:w="3969"/>
        <w:gridCol w:w="988"/>
        <w:gridCol w:w="993"/>
        <w:gridCol w:w="992"/>
        <w:gridCol w:w="1134"/>
        <w:gridCol w:w="992"/>
      </w:tblGrid>
      <w:tr w:rsidR="00150566" w:rsidRPr="00267178" w:rsidTr="00845550">
        <w:trPr>
          <w:trHeight w:val="848"/>
        </w:trPr>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P</w:t>
            </w:r>
            <w:r>
              <w:rPr>
                <w:rFonts w:ascii="Arial" w:hAnsi="Arial" w:cs="Arial"/>
                <w:b/>
                <w:sz w:val="16"/>
                <w:szCs w:val="16"/>
                <w:lang w:val="tr-TR"/>
              </w:rPr>
              <w:t>ayız</w:t>
            </w:r>
            <w:r w:rsidRPr="007E75F8">
              <w:rPr>
                <w:rFonts w:ascii="Arial" w:hAnsi="Arial" w:cs="Arial"/>
                <w:b/>
                <w:sz w:val="16"/>
                <w:szCs w:val="16"/>
                <w:lang w:val="tr-TR"/>
              </w:rPr>
              <w:t xml:space="preserve"> semestri</w:t>
            </w:r>
          </w:p>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(tədris günləri)*</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 xml:space="preserve">Saat </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Mövzu, məşğələ və tədris sualları</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Məşğələ növü</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Keçirildiyi</w:t>
            </w:r>
          </w:p>
          <w:p w:rsidR="00150566" w:rsidRPr="007E75F8" w:rsidRDefault="00150566" w:rsidP="00845550">
            <w:pPr>
              <w:spacing w:after="0" w:line="240" w:lineRule="auto"/>
              <w:jc w:val="center"/>
              <w:rPr>
                <w:rFonts w:ascii="Arial" w:hAnsi="Arial" w:cs="Arial"/>
                <w:b/>
                <w:sz w:val="16"/>
                <w:szCs w:val="16"/>
                <w:lang w:val="tr-TR"/>
              </w:rPr>
            </w:pPr>
            <w:r>
              <w:rPr>
                <w:rFonts w:ascii="Arial" w:hAnsi="Arial" w:cs="Arial"/>
                <w:b/>
                <w:sz w:val="16"/>
                <w:szCs w:val="16"/>
                <w:lang w:val="tr-TR"/>
              </w:rPr>
              <w:t>y</w:t>
            </w:r>
            <w:r w:rsidRPr="007E75F8">
              <w:rPr>
                <w:rFonts w:ascii="Arial" w:hAnsi="Arial" w:cs="Arial"/>
                <w:b/>
                <w:sz w:val="16"/>
                <w:szCs w:val="16"/>
                <w:lang w:val="tr-TR"/>
              </w:rPr>
              <w:t>er</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az-Latn-AZ"/>
              </w:rPr>
              <w:t>Maddi</w:t>
            </w:r>
            <w:r w:rsidRPr="007E75F8">
              <w:rPr>
                <w:rFonts w:ascii="Arial" w:hAnsi="Arial" w:cs="Arial"/>
                <w:b/>
                <w:sz w:val="16"/>
                <w:szCs w:val="16"/>
              </w:rPr>
              <w:t xml:space="preserve"> təminat</w:t>
            </w:r>
          </w:p>
        </w:tc>
        <w:tc>
          <w:tcPr>
            <w:tcW w:w="1134" w:type="dxa"/>
            <w:tcBorders>
              <w:top w:val="single" w:sz="12" w:space="0" w:color="auto"/>
              <w:left w:val="single" w:sz="4" w:space="0" w:color="000000"/>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tr-TR"/>
              </w:rPr>
              <w:t>İstifadə olunacaq ədəbiyyat və tapşırıqlar**</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b/>
                <w:sz w:val="16"/>
                <w:szCs w:val="16"/>
                <w:lang w:val="tr-TR"/>
              </w:rPr>
            </w:pPr>
            <w:r w:rsidRPr="007E75F8">
              <w:rPr>
                <w:rFonts w:ascii="Arial" w:hAnsi="Arial" w:cs="Arial"/>
                <w:b/>
                <w:sz w:val="16"/>
                <w:szCs w:val="16"/>
                <w:lang w:val="az-Latn-AZ"/>
              </w:rPr>
              <w:t>Müəllim</w:t>
            </w:r>
            <w:r>
              <w:rPr>
                <w:rFonts w:ascii="Arial" w:hAnsi="Arial" w:cs="Arial"/>
                <w:b/>
                <w:sz w:val="16"/>
                <w:szCs w:val="16"/>
                <w:lang w:val="az-Latn-AZ"/>
              </w:rPr>
              <w:t>in</w:t>
            </w:r>
            <w:r w:rsidRPr="007E75F8">
              <w:rPr>
                <w:rFonts w:ascii="Arial" w:hAnsi="Arial" w:cs="Arial"/>
                <w:b/>
                <w:sz w:val="16"/>
                <w:szCs w:val="16"/>
                <w:lang w:val="az-Latn-AZ"/>
              </w:rPr>
              <w:t xml:space="preserve"> rəhbərliyi altında sərbəst iş</w:t>
            </w:r>
          </w:p>
        </w:tc>
      </w:tr>
      <w:tr w:rsidR="00150566" w:rsidRPr="007E75F8" w:rsidTr="00845550">
        <w:trPr>
          <w:trHeight w:val="1894"/>
        </w:trPr>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 xml:space="preserve">cədvələ müvafiq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1</w:t>
            </w: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1</w:t>
            </w:r>
          </w:p>
        </w:tc>
        <w:tc>
          <w:tcPr>
            <w:tcW w:w="3969" w:type="dxa"/>
            <w:tcBorders>
              <w:top w:val="single" w:sz="12" w:space="0" w:color="auto"/>
              <w:left w:val="single" w:sz="4" w:space="0" w:color="000000"/>
              <w:bottom w:val="single" w:sz="4" w:space="0" w:color="000000"/>
              <w:right w:val="single" w:sz="4" w:space="0" w:color="000000"/>
            </w:tcBorders>
            <w:hideMark/>
          </w:tcPr>
          <w:p w:rsidR="00150566" w:rsidRDefault="00150566" w:rsidP="00845550">
            <w:pPr>
              <w:spacing w:after="0"/>
              <w:jc w:val="both"/>
              <w:rPr>
                <w:rFonts w:ascii="Arial" w:hAnsi="Arial" w:cs="Arial"/>
                <w:sz w:val="16"/>
                <w:szCs w:val="16"/>
                <w:lang w:val="az-Latn-AZ"/>
              </w:rPr>
            </w:pPr>
            <w:r w:rsidRPr="00112319">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 xml:space="preserve"> </w:t>
            </w:r>
            <w:r w:rsidRPr="00112319">
              <w:rPr>
                <w:rFonts w:ascii="Arial" w:hAnsi="Arial" w:cs="Arial"/>
                <w:sz w:val="16"/>
                <w:szCs w:val="16"/>
                <w:lang w:val="az-Latn-AZ"/>
              </w:rPr>
              <w:t>1. Ümumi terapiya fənni, inkişaf tarixi və görkəmli terapevtlər. Xəstəlik, xəstə, etiologiya, kliniki mənzərə, diaqnostika,  müalicə və profilaktika haqqında ümumi anlayış.</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Default="00150566" w:rsidP="00845550">
            <w:pPr>
              <w:spacing w:after="0"/>
              <w:ind w:right="-5"/>
              <w:jc w:val="both"/>
              <w:rPr>
                <w:rFonts w:ascii="Arial" w:hAnsi="Arial" w:cs="Arial"/>
                <w:color w:val="000000" w:themeColor="text1"/>
                <w:sz w:val="16"/>
                <w:szCs w:val="16"/>
                <w:lang w:val="az-Latn-AZ"/>
              </w:rPr>
            </w:pPr>
            <w:r w:rsidRPr="00112319">
              <w:rPr>
                <w:rFonts w:ascii="Arial" w:hAnsi="Arial" w:cs="Arial"/>
                <w:color w:val="000000" w:themeColor="text1"/>
                <w:sz w:val="16"/>
                <w:szCs w:val="16"/>
                <w:lang w:val="az-Latn-AZ"/>
              </w:rPr>
              <w:t xml:space="preserve">1. Ümumi terapiya təbabətin ən vacib sahələrindən biri kimi, tədqiqat predmeti, inkişaf tarixi, məşhur vətən terapevt-alimlərinin həyatı və fəaliyyəti haqqında. </w:t>
            </w:r>
          </w:p>
          <w:p w:rsidR="00150566" w:rsidRPr="00112319" w:rsidRDefault="00150566" w:rsidP="00845550">
            <w:pPr>
              <w:spacing w:after="0"/>
              <w:ind w:right="-5"/>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 xml:space="preserve">2. </w:t>
            </w:r>
            <w:r w:rsidRPr="00112319">
              <w:rPr>
                <w:rFonts w:ascii="Arial" w:hAnsi="Arial" w:cs="Arial"/>
                <w:color w:val="000000" w:themeColor="text1"/>
                <w:sz w:val="16"/>
                <w:szCs w:val="16"/>
                <w:lang w:val="az-Latn-AZ"/>
              </w:rPr>
              <w:t xml:space="preserve">Xəstə, xəstəlik, xəstəliyi törədən və meyilyaradan səbəblər, xəstəliyin inkişaf mexanizmi, simptom və sindrom anlayışları, klinik mənzərə, diaqnostika, kompleks müalicə və profilaktika  tədbirləri </w:t>
            </w:r>
            <w:r>
              <w:rPr>
                <w:rFonts w:ascii="Arial" w:hAnsi="Arial" w:cs="Arial"/>
                <w:color w:val="000000" w:themeColor="text1"/>
                <w:sz w:val="16"/>
                <w:szCs w:val="16"/>
                <w:lang w:val="az-Latn-AZ"/>
              </w:rPr>
              <w:t xml:space="preserve">anlayışları </w:t>
            </w:r>
            <w:r w:rsidRPr="00112319">
              <w:rPr>
                <w:rFonts w:ascii="Arial" w:hAnsi="Arial" w:cs="Arial"/>
                <w:color w:val="000000" w:themeColor="text1"/>
                <w:sz w:val="16"/>
                <w:szCs w:val="16"/>
                <w:lang w:val="az-Latn-AZ"/>
              </w:rPr>
              <w:t xml:space="preserve">haqqında </w:t>
            </w:r>
            <w:r>
              <w:rPr>
                <w:rFonts w:ascii="Arial" w:hAnsi="Arial" w:cs="Arial"/>
                <w:color w:val="000000" w:themeColor="text1"/>
                <w:sz w:val="16"/>
                <w:szCs w:val="16"/>
                <w:lang w:val="az-Latn-AZ"/>
              </w:rPr>
              <w:t>.</w:t>
            </w:r>
          </w:p>
          <w:p w:rsidR="00150566" w:rsidRPr="00112319" w:rsidRDefault="00150566" w:rsidP="00845550">
            <w:pPr>
              <w:spacing w:before="120" w:after="0"/>
              <w:ind w:right="-5"/>
              <w:jc w:val="both"/>
              <w:rPr>
                <w:rFonts w:ascii="Arial" w:hAnsi="Arial" w:cs="Arial"/>
                <w:sz w:val="16"/>
                <w:szCs w:val="16"/>
                <w:lang w:val="az-Latn-AZ"/>
              </w:rPr>
            </w:pPr>
            <w:r w:rsidRPr="00112319">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2. Xəstənin müayinə üsulları</w:t>
            </w:r>
            <w:r>
              <w:rPr>
                <w:rFonts w:ascii="Arial" w:hAnsi="Arial" w:cs="Arial"/>
                <w:sz w:val="16"/>
                <w:szCs w:val="16"/>
                <w:lang w:val="az-Latn-AZ"/>
              </w:rPr>
              <w:t>, aparılma texnikası</w:t>
            </w:r>
            <w:r w:rsidRPr="00112319">
              <w:rPr>
                <w:rFonts w:ascii="Arial" w:hAnsi="Arial" w:cs="Arial"/>
                <w:sz w:val="16"/>
                <w:szCs w:val="16"/>
                <w:lang w:val="az-Latn-AZ"/>
              </w:rPr>
              <w:t xml:space="preserve"> (fizikal, laborator və instrumental).</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BF1C20" w:rsidRDefault="00150566" w:rsidP="00845550">
            <w:pPr>
              <w:spacing w:after="0"/>
              <w:jc w:val="both"/>
              <w:rPr>
                <w:rFonts w:ascii="Arial" w:hAnsi="Arial" w:cs="Arial"/>
                <w:color w:val="000000" w:themeColor="text1"/>
                <w:sz w:val="16"/>
                <w:szCs w:val="16"/>
                <w:lang w:val="az-Latn-AZ"/>
              </w:rPr>
            </w:pPr>
            <w:r w:rsidRPr="00BF1C20">
              <w:rPr>
                <w:rFonts w:ascii="Arial" w:hAnsi="Arial" w:cs="Arial"/>
                <w:color w:val="000000" w:themeColor="text1"/>
                <w:sz w:val="16"/>
                <w:szCs w:val="16"/>
                <w:lang w:val="az-Latn-AZ"/>
              </w:rPr>
              <w:t>1. Subyektiv və obyektiv müayinə metodları, sorğunun aparılması, anamnestik məlumatların toplanması, fizikal müayinələr (inspeksio, palpasiya, perkusiya və auskultasiya).</w:t>
            </w:r>
          </w:p>
          <w:p w:rsidR="00150566" w:rsidRPr="007E75F8" w:rsidRDefault="00150566" w:rsidP="00845550">
            <w:pPr>
              <w:spacing w:after="0"/>
              <w:jc w:val="both"/>
              <w:rPr>
                <w:rFonts w:ascii="Arial" w:hAnsi="Arial" w:cs="Arial"/>
                <w:sz w:val="16"/>
                <w:szCs w:val="16"/>
                <w:lang w:val="az-Latn-AZ"/>
              </w:rPr>
            </w:pPr>
            <w:r w:rsidRPr="00BF1C20">
              <w:rPr>
                <w:rFonts w:ascii="Arial" w:hAnsi="Arial" w:cs="Arial"/>
                <w:color w:val="000000" w:themeColor="text1"/>
                <w:sz w:val="16"/>
                <w:szCs w:val="16"/>
                <w:lang w:val="az-Latn-AZ"/>
              </w:rPr>
              <w:t xml:space="preserve">2. </w:t>
            </w:r>
            <w:r>
              <w:rPr>
                <w:rFonts w:ascii="Arial" w:hAnsi="Arial" w:cs="Arial"/>
                <w:color w:val="000000" w:themeColor="text1"/>
                <w:sz w:val="16"/>
                <w:szCs w:val="16"/>
                <w:lang w:val="az-Latn-AZ"/>
              </w:rPr>
              <w:t>L</w:t>
            </w:r>
            <w:r w:rsidRPr="00BF1C20">
              <w:rPr>
                <w:rFonts w:ascii="Arial" w:hAnsi="Arial" w:cs="Arial"/>
                <w:color w:val="000000" w:themeColor="text1"/>
                <w:sz w:val="16"/>
                <w:szCs w:val="16"/>
                <w:lang w:val="az-Latn-AZ"/>
              </w:rPr>
              <w:t xml:space="preserve">abarator və inturmental müayinələr, </w:t>
            </w:r>
            <w:r>
              <w:rPr>
                <w:rFonts w:ascii="Arial" w:hAnsi="Arial" w:cs="Arial"/>
                <w:color w:val="000000" w:themeColor="text1"/>
                <w:sz w:val="16"/>
                <w:szCs w:val="16"/>
                <w:lang w:val="az-Latn-AZ"/>
              </w:rPr>
              <w:t xml:space="preserve">onların </w:t>
            </w:r>
            <w:r w:rsidRPr="00BF1C20">
              <w:rPr>
                <w:rFonts w:ascii="Arial" w:hAnsi="Arial" w:cs="Arial"/>
                <w:color w:val="000000" w:themeColor="text1"/>
                <w:sz w:val="16"/>
                <w:szCs w:val="16"/>
                <w:lang w:val="az-Latn-AZ"/>
              </w:rPr>
              <w:t>klinik dəyərləri, müayinələ</w:t>
            </w:r>
            <w:r>
              <w:rPr>
                <w:rFonts w:ascii="Arial" w:hAnsi="Arial" w:cs="Arial"/>
                <w:color w:val="000000" w:themeColor="text1"/>
                <w:sz w:val="16"/>
                <w:szCs w:val="16"/>
                <w:lang w:val="az-Latn-AZ"/>
              </w:rPr>
              <w:t>rin aparılması texnikası və qaydaları.</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ühazirə</w:t>
            </w: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1.(s.3-4</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2.(s.3-4</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3.(s.5</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5);</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w:t>
            </w:r>
            <w:r w:rsidRPr="007E75F8">
              <w:rPr>
                <w:rFonts w:ascii="Arial" w:hAnsi="Arial" w:cs="Arial"/>
                <w:sz w:val="16"/>
                <w:szCs w:val="16"/>
                <w:lang w:val="tr-TR"/>
              </w:rPr>
              <w:t>5</w:t>
            </w:r>
            <w:r>
              <w:rPr>
                <w:rFonts w:ascii="Arial" w:hAnsi="Arial" w:cs="Arial"/>
                <w:sz w:val="16"/>
                <w:szCs w:val="16"/>
                <w:lang w:val="tr-TR"/>
              </w:rPr>
              <w:t>-67</w:t>
            </w:r>
            <w:r w:rsidRPr="007E75F8">
              <w:rPr>
                <w:rFonts w:ascii="Arial" w:hAnsi="Arial" w:cs="Arial"/>
                <w:sz w:val="16"/>
                <w:szCs w:val="16"/>
                <w:lang w:val="tr-TR"/>
              </w:rPr>
              <w:t>);</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150566" w:rsidRPr="00B9407B"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 xml:space="preserve">cədvələ   müvafiq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hideMark/>
          </w:tcPr>
          <w:p w:rsidR="00150566" w:rsidRPr="00BF1C20" w:rsidRDefault="00150566" w:rsidP="00845550">
            <w:pPr>
              <w:spacing w:after="0"/>
              <w:jc w:val="both"/>
              <w:rPr>
                <w:rFonts w:ascii="Arial" w:hAnsi="Arial" w:cs="Arial"/>
                <w:sz w:val="16"/>
                <w:szCs w:val="16"/>
                <w:lang w:val="az-Latn-AZ"/>
              </w:rPr>
            </w:pPr>
            <w:r w:rsidRPr="00BF1C20">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w:t>
            </w:r>
            <w:r w:rsidRPr="00BF1C20">
              <w:rPr>
                <w:rFonts w:ascii="Arial" w:hAnsi="Arial" w:cs="Arial"/>
                <w:sz w:val="16"/>
                <w:szCs w:val="16"/>
                <w:lang w:val="az-Latn-AZ"/>
              </w:rPr>
              <w:t xml:space="preserve">3. </w:t>
            </w:r>
            <w:r w:rsidRPr="00BF1C20">
              <w:rPr>
                <w:rFonts w:ascii="Arial" w:hAnsi="Arial" w:cs="Arial"/>
                <w:color w:val="000000" w:themeColor="text1"/>
                <w:sz w:val="16"/>
                <w:szCs w:val="16"/>
                <w:lang w:val="az-Latn-AZ"/>
              </w:rPr>
              <w:t>Bronxitlər, pnevmoniyalar, bronxial astma və ağciyərin xroniki qeyri spesifik (ağciyərlərin emfizeması, pnevmoskleroz) xəstəlikləri.</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Pr>
                <w:rFonts w:ascii="Arial" w:hAnsi="Arial" w:cs="Arial"/>
                <w:sz w:val="16"/>
                <w:szCs w:val="16"/>
                <w:lang w:val="az-Latn-AZ"/>
              </w:rPr>
              <w:t xml:space="preserve">Kəskin və xroniki </w:t>
            </w:r>
            <w:r>
              <w:rPr>
                <w:rFonts w:ascii="Arial" w:hAnsi="Arial" w:cs="Arial"/>
                <w:color w:val="000000" w:themeColor="text1"/>
                <w:sz w:val="16"/>
                <w:szCs w:val="16"/>
                <w:lang w:val="az-Latn-AZ"/>
              </w:rPr>
              <w:t>b</w:t>
            </w:r>
            <w:r w:rsidRPr="00BF1C20">
              <w:rPr>
                <w:rFonts w:ascii="Arial" w:hAnsi="Arial" w:cs="Arial"/>
                <w:color w:val="000000" w:themeColor="text1"/>
                <w:sz w:val="16"/>
                <w:szCs w:val="16"/>
                <w:lang w:val="az-Latn-AZ"/>
              </w:rPr>
              <w:t>ronxitlər, pnevmoniyalar və ağciyərin xroniki qeyri-spesifik xəstəlikləri (ağciyərlərin emfizeması, pnevmoskleroz), etiologiyası, təsnifatı, xəstəliyin əmələgəlmə mexanizmi</w:t>
            </w:r>
            <w:r>
              <w:rPr>
                <w:rFonts w:ascii="Arial" w:hAnsi="Arial" w:cs="Arial"/>
                <w:color w:val="000000" w:themeColor="text1"/>
                <w:sz w:val="16"/>
                <w:szCs w:val="16"/>
                <w:lang w:val="az-Latn-AZ"/>
              </w:rPr>
              <w:t xml:space="preserve"> (patogenezi)</w:t>
            </w:r>
            <w:r w:rsidRPr="00BF1C20">
              <w:rPr>
                <w:rFonts w:ascii="Arial" w:hAnsi="Arial" w:cs="Arial"/>
                <w:color w:val="000000" w:themeColor="text1"/>
                <w:sz w:val="16"/>
                <w:szCs w:val="16"/>
                <w:lang w:val="az-Latn-AZ"/>
              </w:rPr>
              <w:t xml:space="preserve">, əlamətləri, </w:t>
            </w:r>
            <w:r w:rsidRPr="007E75F8">
              <w:rPr>
                <w:rFonts w:ascii="Arial" w:hAnsi="Arial" w:cs="Arial"/>
                <w:sz w:val="16"/>
                <w:szCs w:val="16"/>
                <w:lang w:val="az-Latn-AZ"/>
              </w:rPr>
              <w:t>(klinikası);</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 xml:space="preserve">2. </w:t>
            </w:r>
            <w:r>
              <w:rPr>
                <w:rFonts w:ascii="Arial" w:hAnsi="Arial" w:cs="Arial"/>
                <w:sz w:val="16"/>
                <w:szCs w:val="16"/>
                <w:lang w:val="az-Latn-AZ"/>
              </w:rPr>
              <w:t xml:space="preserve">Kəskin və xroniki </w:t>
            </w:r>
            <w:r>
              <w:rPr>
                <w:rFonts w:ascii="Arial" w:hAnsi="Arial" w:cs="Arial"/>
                <w:color w:val="000000" w:themeColor="text1"/>
                <w:sz w:val="16"/>
                <w:szCs w:val="16"/>
                <w:lang w:val="az-Latn-AZ"/>
              </w:rPr>
              <w:t>b</w:t>
            </w:r>
            <w:r w:rsidRPr="00BF1C20">
              <w:rPr>
                <w:rFonts w:ascii="Arial" w:hAnsi="Arial" w:cs="Arial"/>
                <w:color w:val="000000" w:themeColor="text1"/>
                <w:sz w:val="16"/>
                <w:szCs w:val="16"/>
                <w:lang w:val="az-Latn-AZ"/>
              </w:rPr>
              <w:t>ronxitlər, pnevmoniyalar və ağciyərin xroniki qeyri-spesifik xəstəlikləri</w:t>
            </w:r>
            <w:r>
              <w:rPr>
                <w:rFonts w:ascii="Arial" w:hAnsi="Arial" w:cs="Arial"/>
                <w:color w:val="000000" w:themeColor="text1"/>
                <w:sz w:val="16"/>
                <w:szCs w:val="16"/>
                <w:lang w:val="az-Latn-AZ"/>
              </w:rPr>
              <w:t>nin</w:t>
            </w:r>
            <w:r w:rsidRPr="00BF1C20">
              <w:rPr>
                <w:rFonts w:ascii="Arial" w:hAnsi="Arial" w:cs="Arial"/>
                <w:color w:val="000000" w:themeColor="text1"/>
                <w:sz w:val="16"/>
                <w:szCs w:val="16"/>
                <w:lang w:val="az-Latn-AZ"/>
              </w:rPr>
              <w:t xml:space="preserve"> (ağciyərlərin emfizeması, pnevmoskleroz), </w:t>
            </w:r>
            <w:r w:rsidRPr="007E75F8">
              <w:rPr>
                <w:rFonts w:ascii="Arial" w:hAnsi="Arial" w:cs="Arial"/>
                <w:sz w:val="16"/>
                <w:szCs w:val="16"/>
                <w:lang w:val="az-Latn-AZ"/>
              </w:rPr>
              <w:t>diaqnostikası,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Pr>
                <w:rFonts w:ascii="Arial" w:hAnsi="Arial" w:cs="Arial"/>
                <w:sz w:val="16"/>
                <w:szCs w:val="16"/>
                <w:lang w:val="tr-TR"/>
              </w:rPr>
              <w:t>i</w:t>
            </w:r>
            <w:r w:rsidRPr="007E75F8">
              <w:rPr>
                <w:rFonts w:ascii="Arial" w:hAnsi="Arial" w:cs="Arial"/>
                <w:sz w:val="16"/>
                <w:szCs w:val="16"/>
                <w:lang w:val="tr-TR"/>
              </w:rPr>
              <w:t>rə</w:t>
            </w: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1.(s.4-41, 60-66, 72-74</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2.(s.4-40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3.(s.68-134</w:t>
            </w:r>
            <w:r w:rsidRPr="007E75F8">
              <w:rPr>
                <w:rFonts w:ascii="Arial" w:hAnsi="Arial" w:cs="Arial"/>
                <w:sz w:val="16"/>
                <w:szCs w:val="16"/>
                <w:lang w:val="tr-TR"/>
              </w:rPr>
              <w:t>);</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w:t>
            </w: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p>
        </w:tc>
      </w:tr>
      <w:tr w:rsidR="00150566" w:rsidRPr="007228A1" w:rsidTr="00845550">
        <w:tc>
          <w:tcPr>
            <w:tcW w:w="993" w:type="dxa"/>
            <w:tcBorders>
              <w:top w:val="single" w:sz="12" w:space="0" w:color="auto"/>
              <w:left w:val="single" w:sz="12" w:space="0" w:color="auto"/>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tc>
        <w:tc>
          <w:tcPr>
            <w:tcW w:w="709" w:type="dxa"/>
            <w:tcBorders>
              <w:top w:val="single" w:sz="12" w:space="0" w:color="auto"/>
              <w:left w:val="single" w:sz="4" w:space="0" w:color="auto"/>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tcPr>
          <w:p w:rsidR="00150566" w:rsidRPr="00BC3A61" w:rsidRDefault="00150566" w:rsidP="00845550">
            <w:pPr>
              <w:spacing w:after="0"/>
              <w:jc w:val="both"/>
              <w:rPr>
                <w:rFonts w:ascii="Arial" w:hAnsi="Arial" w:cs="Arial"/>
                <w:sz w:val="16"/>
                <w:szCs w:val="16"/>
                <w:lang w:val="az-Latn-AZ"/>
              </w:rPr>
            </w:pPr>
            <w:r w:rsidRPr="00BC3A61">
              <w:rPr>
                <w:rFonts w:ascii="Arial" w:hAnsi="Arial" w:cs="Arial"/>
                <w:sz w:val="16"/>
                <w:szCs w:val="16"/>
                <w:lang w:val="az-Latn-AZ"/>
              </w:rPr>
              <w:t xml:space="preserve">Mövzu </w:t>
            </w:r>
            <w:r w:rsidRPr="00112319">
              <w:rPr>
                <w:rFonts w:ascii="Arial" w:hAnsi="Arial" w:cs="Arial"/>
                <w:sz w:val="16"/>
                <w:szCs w:val="16"/>
                <w:lang w:val="tr-TR"/>
              </w:rPr>
              <w:t>№</w:t>
            </w:r>
            <w:r>
              <w:rPr>
                <w:rFonts w:ascii="Arial" w:hAnsi="Arial" w:cs="Arial"/>
                <w:sz w:val="16"/>
                <w:szCs w:val="16"/>
                <w:lang w:val="tr-TR"/>
              </w:rPr>
              <w:t xml:space="preserve"> </w:t>
            </w:r>
            <w:r w:rsidRPr="00BC3A61">
              <w:rPr>
                <w:rFonts w:ascii="Arial" w:hAnsi="Arial" w:cs="Arial"/>
                <w:sz w:val="16"/>
                <w:szCs w:val="16"/>
                <w:lang w:val="az-Latn-AZ"/>
              </w:rPr>
              <w:t xml:space="preserve">4. </w:t>
            </w:r>
            <w:r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xərçəngi.</w:t>
            </w:r>
            <w:r>
              <w:rPr>
                <w:rFonts w:ascii="Arial" w:hAnsi="Arial" w:cs="Arial"/>
                <w:color w:val="000000" w:themeColor="text1"/>
                <w:sz w:val="16"/>
                <w:szCs w:val="16"/>
                <w:lang w:val="az-Latn-AZ"/>
              </w:rPr>
              <w:t xml:space="preserve"> </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1.</w:t>
            </w:r>
            <w:r w:rsidRPr="00C914B8">
              <w:rPr>
                <w:rFonts w:ascii="Arial" w:hAnsi="Arial" w:cs="Arial"/>
                <w:sz w:val="16"/>
                <w:szCs w:val="16"/>
                <w:lang w:val="az-Latn-AZ"/>
              </w:rPr>
              <w:t xml:space="preserve"> </w:t>
            </w:r>
            <w:r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xərçəngi,  etiologiyası, təsnifatı, xəstəliyin əmələgəlmə mexanizmi</w:t>
            </w:r>
            <w:r>
              <w:rPr>
                <w:rFonts w:ascii="Arial" w:hAnsi="Arial" w:cs="Arial"/>
                <w:color w:val="000000" w:themeColor="text1"/>
                <w:sz w:val="16"/>
                <w:szCs w:val="16"/>
                <w:lang w:val="az-Latn-AZ"/>
              </w:rPr>
              <w:t xml:space="preserve"> (patogenezi)</w:t>
            </w:r>
            <w:r w:rsidRPr="00BC3A61">
              <w:rPr>
                <w:rFonts w:ascii="Arial" w:hAnsi="Arial" w:cs="Arial"/>
                <w:color w:val="000000" w:themeColor="text1"/>
                <w:sz w:val="16"/>
                <w:szCs w:val="16"/>
                <w:lang w:val="az-Latn-AZ"/>
              </w:rPr>
              <w:t xml:space="preserve">, </w:t>
            </w:r>
            <w:r w:rsidRPr="007E75F8">
              <w:rPr>
                <w:rFonts w:ascii="Arial" w:hAnsi="Arial" w:cs="Arial"/>
                <w:sz w:val="16"/>
                <w:szCs w:val="16"/>
                <w:lang w:val="az-Latn-AZ"/>
              </w:rPr>
              <w:t>əlamətləri (klinikası);</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2.</w:t>
            </w:r>
            <w:r w:rsidRPr="00C914B8">
              <w:rPr>
                <w:rFonts w:ascii="Arial" w:hAnsi="Arial" w:cs="Arial"/>
                <w:sz w:val="16"/>
                <w:szCs w:val="16"/>
                <w:lang w:val="az-Latn-AZ"/>
              </w:rPr>
              <w:t xml:space="preserve"> </w:t>
            </w:r>
            <w:r w:rsidRPr="00BC3A61">
              <w:rPr>
                <w:rFonts w:ascii="Arial" w:hAnsi="Arial" w:cs="Arial"/>
                <w:color w:val="000000" w:themeColor="text1"/>
                <w:sz w:val="16"/>
                <w:szCs w:val="16"/>
                <w:lang w:val="az-Latn-AZ"/>
              </w:rPr>
              <w:t>Ağciyərin irinli xəstəlikləri (ağciyərin absesi, bronxoektaziya xəstəliyi), plevritlər, ağciyər vərəmi və ağciyər xərçə</w:t>
            </w:r>
            <w:r>
              <w:rPr>
                <w:rFonts w:ascii="Arial" w:hAnsi="Arial" w:cs="Arial"/>
                <w:color w:val="000000" w:themeColor="text1"/>
                <w:sz w:val="16"/>
                <w:szCs w:val="16"/>
                <w:lang w:val="az-Latn-AZ"/>
              </w:rPr>
              <w:t>ngi</w:t>
            </w:r>
            <w:r w:rsidRPr="00BC3A61">
              <w:rPr>
                <w:rFonts w:ascii="Arial" w:hAnsi="Arial" w:cs="Arial"/>
                <w:color w:val="000000" w:themeColor="text1"/>
                <w:sz w:val="16"/>
                <w:szCs w:val="16"/>
                <w:lang w:val="az-Latn-AZ"/>
              </w:rPr>
              <w:t xml:space="preserve">  </w:t>
            </w:r>
            <w:r w:rsidRPr="007E75F8">
              <w:rPr>
                <w:rFonts w:ascii="Arial" w:hAnsi="Arial" w:cs="Arial"/>
                <w:sz w:val="16"/>
                <w:szCs w:val="16"/>
                <w:lang w:val="az-Latn-AZ"/>
              </w:rPr>
              <w:t>xəstəliklə</w:t>
            </w:r>
            <w:r>
              <w:rPr>
                <w:rFonts w:ascii="Arial" w:hAnsi="Arial" w:cs="Arial"/>
                <w:sz w:val="16"/>
                <w:szCs w:val="16"/>
                <w:lang w:val="az-Latn-AZ"/>
              </w:rPr>
              <w:t>rinin</w:t>
            </w:r>
            <w:r w:rsidRPr="007E75F8">
              <w:rPr>
                <w:rFonts w:ascii="Arial" w:hAnsi="Arial" w:cs="Arial"/>
                <w:sz w:val="16"/>
                <w:szCs w:val="16"/>
                <w:lang w:val="az-Latn-AZ"/>
              </w:rPr>
              <w:t xml:space="preserve"> diaqnostikası, müalicə və profilaktikası, həkiməqədərki tibbi yardım tədbirləri.</w:t>
            </w:r>
            <w:r>
              <w:rPr>
                <w:rFonts w:ascii="Arial" w:hAnsi="Arial" w:cs="Arial"/>
                <w:sz w:val="16"/>
                <w:szCs w:val="16"/>
                <w:lang w:val="az-Latn-AZ"/>
              </w:rPr>
              <w:t xml:space="preserve">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Pr>
                <w:rFonts w:ascii="Arial" w:hAnsi="Arial" w:cs="Arial"/>
                <w:sz w:val="16"/>
                <w:szCs w:val="16"/>
                <w:lang w:val="tr-TR"/>
              </w:rPr>
              <w:t>i</w:t>
            </w:r>
            <w:r w:rsidRPr="007E75F8">
              <w:rPr>
                <w:rFonts w:ascii="Arial" w:hAnsi="Arial" w:cs="Arial"/>
                <w:sz w:val="16"/>
                <w:szCs w:val="16"/>
                <w:lang w:val="tr-TR"/>
              </w:rPr>
              <w:t>rə</w:t>
            </w: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 xml:space="preserve">rə zalı </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1.(s.41-60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2.(s.41-48, 68-73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3.(s.100-1</w:t>
            </w:r>
            <w:r w:rsidRPr="007E75F8">
              <w:rPr>
                <w:rFonts w:ascii="Arial" w:hAnsi="Arial" w:cs="Arial"/>
                <w:sz w:val="16"/>
                <w:szCs w:val="16"/>
                <w:lang w:val="tr-TR"/>
              </w:rPr>
              <w:t>0</w:t>
            </w:r>
            <w:r>
              <w:rPr>
                <w:rFonts w:ascii="Arial" w:hAnsi="Arial" w:cs="Arial"/>
                <w:sz w:val="16"/>
                <w:szCs w:val="16"/>
                <w:lang w:val="tr-TR"/>
              </w:rPr>
              <w:t>9, 113-119, 109-113, 119-131</w:t>
            </w:r>
            <w:r w:rsidRPr="007E75F8">
              <w:rPr>
                <w:rFonts w:ascii="Arial" w:hAnsi="Arial" w:cs="Arial"/>
                <w:sz w:val="16"/>
                <w:szCs w:val="16"/>
                <w:lang w:val="tr-TR"/>
              </w:rPr>
              <w:t>);</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150566" w:rsidRPr="007228A1" w:rsidTr="00845550">
        <w:tc>
          <w:tcPr>
            <w:tcW w:w="993" w:type="dxa"/>
            <w:tcBorders>
              <w:top w:val="single" w:sz="12" w:space="0" w:color="auto"/>
              <w:left w:val="single" w:sz="12" w:space="0" w:color="auto"/>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tc>
        <w:tc>
          <w:tcPr>
            <w:tcW w:w="709" w:type="dxa"/>
            <w:tcBorders>
              <w:top w:val="single" w:sz="12" w:space="0" w:color="auto"/>
              <w:left w:val="single" w:sz="4" w:space="0" w:color="auto"/>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2</w:t>
            </w:r>
          </w:p>
        </w:tc>
        <w:tc>
          <w:tcPr>
            <w:tcW w:w="3969" w:type="dxa"/>
            <w:tcBorders>
              <w:top w:val="single" w:sz="12" w:space="0" w:color="auto"/>
              <w:left w:val="single" w:sz="4" w:space="0" w:color="000000"/>
              <w:bottom w:val="single" w:sz="4" w:space="0" w:color="000000"/>
              <w:right w:val="single" w:sz="4" w:space="0" w:color="000000"/>
            </w:tcBorders>
          </w:tcPr>
          <w:p w:rsidR="00150566" w:rsidRDefault="00150566" w:rsidP="00845550">
            <w:pPr>
              <w:spacing w:before="120" w:after="0"/>
              <w:jc w:val="both"/>
              <w:rPr>
                <w:rFonts w:ascii="Arial" w:hAnsi="Arial" w:cs="Arial"/>
                <w:i/>
                <w:color w:val="FF0000"/>
                <w:sz w:val="16"/>
                <w:szCs w:val="16"/>
                <w:lang w:val="az-Latn-AZ"/>
              </w:rPr>
            </w:pPr>
            <w:r>
              <w:rPr>
                <w:rFonts w:ascii="Arial" w:hAnsi="Arial" w:cs="Arial"/>
                <w:sz w:val="16"/>
                <w:szCs w:val="16"/>
                <w:lang w:val="tr-TR"/>
              </w:rPr>
              <w:t>Mövzu № 14</w:t>
            </w:r>
            <w:r w:rsidRPr="007E75F8">
              <w:rPr>
                <w:rFonts w:ascii="Arial" w:hAnsi="Arial" w:cs="Arial"/>
                <w:sz w:val="16"/>
                <w:szCs w:val="16"/>
                <w:lang w:val="az-Latn-AZ"/>
              </w:rPr>
              <w:t xml:space="preserve">. </w:t>
            </w:r>
            <w:r w:rsidRPr="00BC3A61">
              <w:rPr>
                <w:rFonts w:ascii="Arial" w:hAnsi="Arial" w:cs="Arial"/>
                <w:color w:val="000000" w:themeColor="text1"/>
                <w:sz w:val="16"/>
                <w:szCs w:val="16"/>
                <w:lang w:val="az-Latn-AZ"/>
              </w:rPr>
              <w:t>Revmatizm, endokardit, miokardit, perikardit, ürək qüsurları.</w:t>
            </w:r>
            <w:r w:rsidRPr="00BC3A61">
              <w:rPr>
                <w:rFonts w:ascii="Arial" w:hAnsi="Arial" w:cs="Arial"/>
                <w:i/>
                <w:color w:val="FF0000"/>
                <w:sz w:val="16"/>
                <w:szCs w:val="16"/>
                <w:lang w:val="az-Latn-AZ"/>
              </w:rPr>
              <w:t xml:space="preserve"> </w:t>
            </w:r>
          </w:p>
          <w:p w:rsidR="00150566" w:rsidRDefault="00150566" w:rsidP="00845550">
            <w:pPr>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sidRPr="00BC3A61">
              <w:rPr>
                <w:rFonts w:ascii="Arial" w:hAnsi="Arial" w:cs="Arial"/>
                <w:color w:val="000000" w:themeColor="text1"/>
                <w:sz w:val="16"/>
                <w:szCs w:val="16"/>
                <w:lang w:val="az-Latn-AZ"/>
              </w:rPr>
              <w:t>Revmatizm, endokardit, miokardit, perikardit, ürək qüsurları</w:t>
            </w:r>
            <w:r>
              <w:rPr>
                <w:rFonts w:ascii="Arial" w:hAnsi="Arial" w:cs="Arial"/>
                <w:color w:val="000000" w:themeColor="text1"/>
                <w:sz w:val="16"/>
                <w:szCs w:val="16"/>
                <w:lang w:val="az-Latn-AZ"/>
              </w:rPr>
              <w:t>nın</w:t>
            </w:r>
            <w:r w:rsidRPr="00BC3A61">
              <w:rPr>
                <w:rFonts w:ascii="Arial" w:hAnsi="Arial" w:cs="Arial"/>
                <w:color w:val="000000" w:themeColor="text1"/>
                <w:sz w:val="16"/>
                <w:szCs w:val="16"/>
                <w:lang w:val="az-Latn-AZ"/>
              </w:rPr>
              <w:t xml:space="preserve"> etiologiyası, təsnifatı, xəstəliyin əmələgəlmə mexanizmi</w:t>
            </w:r>
            <w:r>
              <w:rPr>
                <w:rFonts w:ascii="Arial" w:hAnsi="Arial" w:cs="Arial"/>
                <w:color w:val="000000" w:themeColor="text1"/>
                <w:sz w:val="16"/>
                <w:szCs w:val="16"/>
                <w:lang w:val="az-Latn-AZ"/>
              </w:rPr>
              <w:t xml:space="preserve"> (patogenezi)</w:t>
            </w:r>
            <w:r w:rsidRPr="00BC3A61">
              <w:rPr>
                <w:rFonts w:ascii="Arial" w:hAnsi="Arial" w:cs="Arial"/>
                <w:color w:val="000000" w:themeColor="text1"/>
                <w:sz w:val="16"/>
                <w:szCs w:val="16"/>
                <w:lang w:val="az-Latn-AZ"/>
              </w:rPr>
              <w:t xml:space="preserve">, əlamətləri, </w:t>
            </w:r>
            <w:r w:rsidRPr="007E75F8">
              <w:rPr>
                <w:rFonts w:ascii="Arial" w:hAnsi="Arial" w:cs="Arial"/>
                <w:sz w:val="16"/>
                <w:szCs w:val="16"/>
                <w:lang w:val="az-Latn-AZ"/>
              </w:rPr>
              <w:t>əlamətlə</w:t>
            </w:r>
            <w:r>
              <w:rPr>
                <w:rFonts w:ascii="Arial" w:hAnsi="Arial" w:cs="Arial"/>
                <w:sz w:val="16"/>
                <w:szCs w:val="16"/>
                <w:lang w:val="az-Latn-AZ"/>
              </w:rPr>
              <w:t>ri (klinikası)</w:t>
            </w:r>
            <w:r w:rsidRPr="007E75F8">
              <w:rPr>
                <w:rFonts w:ascii="Arial" w:hAnsi="Arial" w:cs="Arial"/>
                <w:sz w:val="16"/>
                <w:szCs w:val="16"/>
                <w:lang w:val="az-Latn-AZ"/>
              </w:rPr>
              <w:t>;</w:t>
            </w:r>
          </w:p>
          <w:p w:rsidR="00150566" w:rsidRPr="007E75F8" w:rsidRDefault="00150566" w:rsidP="00845550">
            <w:pPr>
              <w:spacing w:after="0"/>
              <w:jc w:val="both"/>
              <w:rPr>
                <w:rFonts w:ascii="Arial" w:hAnsi="Arial" w:cs="Arial"/>
                <w:sz w:val="16"/>
                <w:szCs w:val="16"/>
                <w:lang w:val="tr-TR"/>
              </w:rPr>
            </w:pPr>
            <w:r w:rsidRPr="007E75F8">
              <w:rPr>
                <w:rFonts w:ascii="Arial" w:hAnsi="Arial" w:cs="Arial"/>
                <w:sz w:val="16"/>
                <w:szCs w:val="16"/>
                <w:lang w:val="az-Latn-AZ"/>
              </w:rPr>
              <w:lastRenderedPageBreak/>
              <w:t xml:space="preserve">2. </w:t>
            </w:r>
            <w:r w:rsidRPr="00BC3A61">
              <w:rPr>
                <w:rFonts w:ascii="Arial" w:hAnsi="Arial" w:cs="Arial"/>
                <w:color w:val="000000" w:themeColor="text1"/>
                <w:sz w:val="16"/>
                <w:szCs w:val="16"/>
                <w:lang w:val="az-Latn-AZ"/>
              </w:rPr>
              <w:t>Revmatizm, endokardit, miokardit, perikardit, ürək qüsurları</w:t>
            </w:r>
            <w:r>
              <w:rPr>
                <w:rFonts w:ascii="Arial" w:hAnsi="Arial" w:cs="Arial"/>
                <w:color w:val="000000" w:themeColor="text1"/>
                <w:sz w:val="16"/>
                <w:szCs w:val="16"/>
                <w:lang w:val="az-Latn-AZ"/>
              </w:rPr>
              <w:t>nın</w:t>
            </w:r>
            <w:r w:rsidRPr="00BC3A61">
              <w:rPr>
                <w:rFonts w:ascii="Arial" w:hAnsi="Arial" w:cs="Arial"/>
                <w:color w:val="000000" w:themeColor="text1"/>
                <w:sz w:val="16"/>
                <w:szCs w:val="16"/>
                <w:lang w:val="az-Latn-AZ"/>
              </w:rPr>
              <w:t xml:space="preserve"> </w:t>
            </w:r>
            <w:r w:rsidRPr="007E75F8">
              <w:rPr>
                <w:rFonts w:ascii="Arial" w:hAnsi="Arial" w:cs="Arial"/>
                <w:sz w:val="16"/>
                <w:szCs w:val="16"/>
                <w:lang w:val="az-Latn-AZ"/>
              </w:rPr>
              <w:t>diaqnostikası, müalicə və profilaktikası, həkiməqədərki tibbi yardım tədbirlə</w:t>
            </w:r>
            <w:r>
              <w:rPr>
                <w:rFonts w:ascii="Arial" w:hAnsi="Arial" w:cs="Arial"/>
                <w:sz w:val="16"/>
                <w:szCs w:val="16"/>
                <w:lang w:val="az-Latn-AZ"/>
              </w:rPr>
              <w:t xml:space="preserve">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lastRenderedPageBreak/>
              <w:t>m</w:t>
            </w:r>
            <w:r w:rsidRPr="007E75F8">
              <w:rPr>
                <w:rFonts w:ascii="Arial" w:hAnsi="Arial" w:cs="Arial"/>
                <w:sz w:val="16"/>
                <w:szCs w:val="16"/>
                <w:lang w:val="tr-TR"/>
              </w:rPr>
              <w:t>ühaz</w:t>
            </w:r>
            <w:r>
              <w:rPr>
                <w:rFonts w:ascii="Arial" w:hAnsi="Arial" w:cs="Arial"/>
                <w:sz w:val="16"/>
                <w:szCs w:val="16"/>
                <w:lang w:val="tr-TR"/>
              </w:rPr>
              <w:t>i</w:t>
            </w:r>
            <w:r w:rsidRPr="007E75F8">
              <w:rPr>
                <w:rFonts w:ascii="Arial" w:hAnsi="Arial" w:cs="Arial"/>
                <w:sz w:val="16"/>
                <w:szCs w:val="16"/>
                <w:lang w:val="tr-TR"/>
              </w:rPr>
              <w:t xml:space="preserve">rə  </w:t>
            </w: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 xml:space="preserve">ədabiyyat: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1.(s.89-103, 159-162, 172-200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2.(s.74-112, 118-123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lastRenderedPageBreak/>
              <w:t>3.(s.153</w:t>
            </w:r>
            <w:r w:rsidRPr="007E75F8">
              <w:rPr>
                <w:rFonts w:ascii="Arial" w:hAnsi="Arial" w:cs="Arial"/>
                <w:sz w:val="16"/>
                <w:szCs w:val="16"/>
                <w:lang w:val="tr-TR"/>
              </w:rPr>
              <w:t>-16</w:t>
            </w:r>
            <w:r>
              <w:rPr>
                <w:rFonts w:ascii="Arial" w:hAnsi="Arial" w:cs="Arial"/>
                <w:sz w:val="16"/>
                <w:szCs w:val="16"/>
                <w:lang w:val="tr-TR"/>
              </w:rPr>
              <w:t>9</w:t>
            </w:r>
            <w:r w:rsidRPr="007E75F8">
              <w:rPr>
                <w:rFonts w:ascii="Arial" w:hAnsi="Arial" w:cs="Arial"/>
                <w:sz w:val="16"/>
                <w:szCs w:val="16"/>
                <w:lang w:val="tr-TR"/>
              </w:rPr>
              <w:t>);</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w:t>
            </w:r>
          </w:p>
        </w:tc>
      </w:tr>
      <w:tr w:rsidR="00150566" w:rsidRPr="0043035B" w:rsidTr="00845550">
        <w:tc>
          <w:tcPr>
            <w:tcW w:w="993" w:type="dxa"/>
            <w:tcBorders>
              <w:top w:val="single" w:sz="12" w:space="0" w:color="auto"/>
              <w:left w:val="single" w:sz="12" w:space="0" w:color="auto"/>
              <w:bottom w:val="single" w:sz="4" w:space="0" w:color="000000"/>
              <w:right w:val="single" w:sz="4" w:space="0" w:color="auto"/>
            </w:tcBorders>
            <w:vAlign w:val="center"/>
          </w:tcPr>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cədvələ   müvafiq</w:t>
            </w: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p>
        </w:tc>
        <w:tc>
          <w:tcPr>
            <w:tcW w:w="709" w:type="dxa"/>
            <w:tcBorders>
              <w:top w:val="single" w:sz="12" w:space="0" w:color="auto"/>
              <w:left w:val="single" w:sz="4" w:space="0" w:color="auto"/>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p w:rsidR="00150566" w:rsidRPr="007E75F8" w:rsidRDefault="00150566" w:rsidP="00845550">
            <w:pPr>
              <w:spacing w:after="0" w:line="240" w:lineRule="auto"/>
              <w:jc w:val="center"/>
              <w:rPr>
                <w:rFonts w:ascii="Arial" w:hAnsi="Arial" w:cs="Arial"/>
                <w:sz w:val="16"/>
                <w:szCs w:val="16"/>
                <w:lang w:val="tr-TR"/>
              </w:rPr>
            </w:pPr>
          </w:p>
        </w:tc>
        <w:tc>
          <w:tcPr>
            <w:tcW w:w="3969" w:type="dxa"/>
            <w:tcBorders>
              <w:top w:val="single" w:sz="12" w:space="0" w:color="auto"/>
              <w:left w:val="single" w:sz="4" w:space="0" w:color="000000"/>
              <w:bottom w:val="single" w:sz="4" w:space="0" w:color="000000"/>
              <w:right w:val="single" w:sz="4" w:space="0" w:color="000000"/>
            </w:tcBorders>
          </w:tcPr>
          <w:p w:rsidR="00150566" w:rsidRPr="001A45DA" w:rsidRDefault="00150566" w:rsidP="00845550">
            <w:pPr>
              <w:spacing w:before="120" w:after="0"/>
              <w:jc w:val="both"/>
              <w:rPr>
                <w:rFonts w:ascii="Arial" w:hAnsi="Arial" w:cs="Arial"/>
                <w:i/>
                <w:color w:val="FF0000"/>
                <w:sz w:val="16"/>
                <w:szCs w:val="16"/>
                <w:lang w:val="az-Latn-AZ"/>
              </w:rPr>
            </w:pPr>
            <w:r>
              <w:rPr>
                <w:rFonts w:ascii="Arial" w:hAnsi="Arial" w:cs="Arial"/>
                <w:sz w:val="16"/>
                <w:szCs w:val="16"/>
                <w:lang w:val="tr-TR"/>
              </w:rPr>
              <w:t>Mövzu № 15</w:t>
            </w:r>
            <w:r w:rsidRPr="007E75F8">
              <w:rPr>
                <w:rFonts w:ascii="Arial" w:hAnsi="Arial" w:cs="Arial"/>
                <w:sz w:val="16"/>
                <w:szCs w:val="16"/>
                <w:lang w:val="az-Latn-AZ"/>
              </w:rPr>
              <w:t xml:space="preserve">. </w:t>
            </w:r>
            <w:r w:rsidRPr="001A45DA">
              <w:rPr>
                <w:rFonts w:ascii="Arial" w:hAnsi="Arial" w:cs="Arial"/>
                <w:color w:val="000000" w:themeColor="text1"/>
                <w:sz w:val="16"/>
                <w:szCs w:val="16"/>
                <w:lang w:val="az-Latn-AZ"/>
              </w:rPr>
              <w:t>Hipertoniya, ateroskleroz, ürəyin işemk xəstəliyi.</w:t>
            </w:r>
            <w:r w:rsidRPr="001A45DA">
              <w:rPr>
                <w:rFonts w:ascii="Arial" w:hAnsi="Arial" w:cs="Arial"/>
                <w:i/>
                <w:color w:val="000000" w:themeColor="text1"/>
                <w:sz w:val="16"/>
                <w:szCs w:val="16"/>
                <w:lang w:val="az-Latn-AZ"/>
              </w:rPr>
              <w:t xml:space="preserve"> </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az-Latn-AZ"/>
              </w:rPr>
              <w:t xml:space="preserve">1. </w:t>
            </w:r>
            <w:r w:rsidRPr="001A45DA">
              <w:rPr>
                <w:rFonts w:ascii="Arial" w:hAnsi="Arial" w:cs="Arial"/>
                <w:color w:val="000000" w:themeColor="text1"/>
                <w:sz w:val="16"/>
                <w:szCs w:val="16"/>
                <w:lang w:val="az-Latn-AZ"/>
              </w:rPr>
              <w:t>Hipertoniya, ateroskleroz, ürəyin işemk xəstəliyi, etiologiyası, təsnifatı, xəstəliyin əmələgəlmə mexanizmi</w:t>
            </w:r>
            <w:r w:rsidRPr="007E75F8">
              <w:rPr>
                <w:rFonts w:ascii="Arial" w:hAnsi="Arial" w:cs="Arial"/>
                <w:sz w:val="16"/>
                <w:szCs w:val="16"/>
                <w:lang w:val="az-Latn-AZ"/>
              </w:rPr>
              <w:t xml:space="preserve"> (patogenezi), əlamətləri (klinikası)</w:t>
            </w:r>
            <w:r>
              <w:rPr>
                <w:rFonts w:ascii="Arial" w:hAnsi="Arial" w:cs="Arial"/>
                <w:sz w:val="16"/>
                <w:szCs w:val="16"/>
                <w:lang w:val="az-Latn-AZ"/>
              </w:rPr>
              <w:t xml:space="preserve"> </w:t>
            </w:r>
            <w:r w:rsidRPr="007E75F8">
              <w:rPr>
                <w:rFonts w:ascii="Arial" w:hAnsi="Arial" w:cs="Arial"/>
                <w:sz w:val="16"/>
                <w:szCs w:val="16"/>
                <w:lang w:val="az-Latn-AZ"/>
              </w:rPr>
              <w:t>;</w:t>
            </w:r>
          </w:p>
          <w:p w:rsidR="00150566" w:rsidRPr="00E558BD" w:rsidRDefault="00150566" w:rsidP="00845550">
            <w:pPr>
              <w:spacing w:after="0"/>
              <w:rPr>
                <w:rFonts w:ascii="Arial" w:hAnsi="Arial" w:cs="Arial"/>
                <w:sz w:val="16"/>
                <w:szCs w:val="16"/>
                <w:lang w:val="az-Latn-AZ"/>
              </w:rPr>
            </w:pPr>
            <w:r w:rsidRPr="007E75F8">
              <w:rPr>
                <w:rFonts w:ascii="Arial" w:hAnsi="Arial" w:cs="Arial"/>
                <w:sz w:val="16"/>
                <w:szCs w:val="16"/>
                <w:lang w:val="az-Latn-AZ"/>
              </w:rPr>
              <w:t xml:space="preserve">2. </w:t>
            </w:r>
            <w:r w:rsidRPr="001A45DA">
              <w:rPr>
                <w:rFonts w:ascii="Arial" w:hAnsi="Arial" w:cs="Arial"/>
                <w:color w:val="000000" w:themeColor="text1"/>
                <w:sz w:val="16"/>
                <w:szCs w:val="16"/>
                <w:lang w:val="az-Latn-AZ"/>
              </w:rPr>
              <w:t>Hipertoniya, ateroskleroz, ürəyin işemk xəstə</w:t>
            </w:r>
            <w:r>
              <w:rPr>
                <w:rFonts w:ascii="Arial" w:hAnsi="Arial" w:cs="Arial"/>
                <w:color w:val="000000" w:themeColor="text1"/>
                <w:sz w:val="16"/>
                <w:szCs w:val="16"/>
                <w:lang w:val="az-Latn-AZ"/>
              </w:rPr>
              <w:t xml:space="preserve">liklərinin </w:t>
            </w:r>
            <w:r w:rsidRPr="007E75F8">
              <w:rPr>
                <w:rFonts w:ascii="Arial" w:hAnsi="Arial" w:cs="Arial"/>
                <w:sz w:val="16"/>
                <w:szCs w:val="16"/>
                <w:lang w:val="az-Latn-AZ"/>
              </w:rPr>
              <w:t>diaqnostikası, müalicə və profilaktikası, həkiməqədərki tibbi yardım tədbirlri</w:t>
            </w:r>
            <w:r>
              <w:rPr>
                <w:rFonts w:ascii="Arial" w:hAnsi="Arial" w:cs="Arial"/>
                <w:sz w:val="16"/>
                <w:szCs w:val="16"/>
                <w:lang w:val="az-Latn-AZ"/>
              </w:rPr>
              <w:t>.</w:t>
            </w:r>
            <w:r w:rsidRPr="007E75F8">
              <w:rPr>
                <w:rFonts w:ascii="Arial" w:hAnsi="Arial" w:cs="Arial"/>
                <w:sz w:val="16"/>
                <w:szCs w:val="16"/>
                <w:lang w:val="az-Latn-AZ"/>
              </w:rPr>
              <w:t xml:space="preserve">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m</w:t>
            </w:r>
            <w:r w:rsidRPr="007E75F8">
              <w:rPr>
                <w:rFonts w:ascii="Arial" w:hAnsi="Arial" w:cs="Arial"/>
                <w:sz w:val="16"/>
                <w:szCs w:val="16"/>
                <w:lang w:val="tr-TR"/>
              </w:rPr>
              <w:t>ühaz</w:t>
            </w:r>
            <w:r>
              <w:rPr>
                <w:rFonts w:ascii="Arial" w:hAnsi="Arial" w:cs="Arial"/>
                <w:sz w:val="16"/>
                <w:szCs w:val="16"/>
                <w:lang w:val="tr-TR"/>
              </w:rPr>
              <w:t>i</w:t>
            </w:r>
            <w:r w:rsidRPr="007E75F8">
              <w:rPr>
                <w:rFonts w:ascii="Arial" w:hAnsi="Arial" w:cs="Arial"/>
                <w:sz w:val="16"/>
                <w:szCs w:val="16"/>
                <w:lang w:val="tr-TR"/>
              </w:rPr>
              <w:t xml:space="preserve">rə </w:t>
            </w: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mühaz</w:t>
            </w:r>
            <w:r>
              <w:rPr>
                <w:rFonts w:ascii="Arial" w:hAnsi="Arial" w:cs="Arial"/>
                <w:sz w:val="16"/>
                <w:szCs w:val="16"/>
                <w:lang w:val="tr-TR"/>
              </w:rPr>
              <w:t>i</w:t>
            </w:r>
            <w:r w:rsidRPr="007E75F8">
              <w:rPr>
                <w:rFonts w:ascii="Arial" w:hAnsi="Arial" w:cs="Arial"/>
                <w:sz w:val="16"/>
                <w:szCs w:val="16"/>
                <w:lang w:val="tr-TR"/>
              </w:rPr>
              <w:t>rə zalı</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p>
          <w:p w:rsidR="00150566"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p w:rsidR="00150566" w:rsidRPr="007E75F8" w:rsidRDefault="00150566" w:rsidP="00845550">
            <w:pPr>
              <w:spacing w:after="0" w:line="240" w:lineRule="auto"/>
              <w:rPr>
                <w:rFonts w:ascii="Arial" w:hAnsi="Arial" w:cs="Arial"/>
                <w:sz w:val="16"/>
                <w:szCs w:val="16"/>
                <w:lang w:val="tr-TR"/>
              </w:rPr>
            </w:pP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1.(s.110-151</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2.(s.138-14</w:t>
            </w:r>
            <w:r w:rsidRPr="007E75F8">
              <w:rPr>
                <w:rFonts w:ascii="Arial" w:hAnsi="Arial" w:cs="Arial"/>
                <w:sz w:val="16"/>
                <w:szCs w:val="16"/>
                <w:lang w:val="tr-TR"/>
              </w:rPr>
              <w:t>2</w:t>
            </w:r>
            <w:r>
              <w:rPr>
                <w:rFonts w:ascii="Arial" w:hAnsi="Arial" w:cs="Arial"/>
                <w:sz w:val="16"/>
                <w:szCs w:val="16"/>
                <w:lang w:val="tr-TR"/>
              </w:rPr>
              <w:t>, 150-178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3.(s.170-189</w:t>
            </w:r>
            <w:r w:rsidRPr="007E75F8">
              <w:rPr>
                <w:rFonts w:ascii="Arial" w:hAnsi="Arial" w:cs="Arial"/>
                <w:sz w:val="16"/>
                <w:szCs w:val="16"/>
                <w:lang w:val="tr-TR"/>
              </w:rPr>
              <w:t>);</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metod. İşl</w:t>
            </w:r>
          </w:p>
        </w:tc>
        <w:tc>
          <w:tcPr>
            <w:tcW w:w="992" w:type="dxa"/>
            <w:tcBorders>
              <w:top w:val="single" w:sz="12" w:space="0" w:color="auto"/>
              <w:left w:val="single" w:sz="4" w:space="0" w:color="auto"/>
              <w:bottom w:val="single" w:sz="4" w:space="0" w:color="000000"/>
              <w:right w:val="single" w:sz="12" w:space="0" w:color="auto"/>
            </w:tcBorders>
            <w:vAlign w:val="center"/>
          </w:tcPr>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w:t>
            </w: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p>
        </w:tc>
      </w:tr>
      <w:tr w:rsidR="00150566" w:rsidRPr="0043035B"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hideMark/>
          </w:tcPr>
          <w:p w:rsidR="00150566" w:rsidRPr="00112319" w:rsidRDefault="00150566" w:rsidP="00845550">
            <w:pPr>
              <w:spacing w:before="120" w:after="0"/>
              <w:ind w:right="-5"/>
              <w:jc w:val="both"/>
              <w:rPr>
                <w:rFonts w:ascii="Arial" w:hAnsi="Arial" w:cs="Arial"/>
                <w:sz w:val="16"/>
                <w:szCs w:val="16"/>
                <w:lang w:val="az-Latn-AZ"/>
              </w:rPr>
            </w:pPr>
            <w:r w:rsidRPr="00112319">
              <w:rPr>
                <w:rFonts w:ascii="Arial" w:hAnsi="Arial" w:cs="Arial"/>
                <w:sz w:val="16"/>
                <w:szCs w:val="16"/>
                <w:lang w:val="az-Latn-AZ"/>
              </w:rPr>
              <w:t xml:space="preserve">Mövzu </w:t>
            </w:r>
            <w:r w:rsidRPr="00112319">
              <w:rPr>
                <w:rFonts w:ascii="Arial" w:hAnsi="Arial" w:cs="Arial"/>
                <w:sz w:val="16"/>
                <w:szCs w:val="16"/>
                <w:lang w:val="tr-TR"/>
              </w:rPr>
              <w:t>№</w:t>
            </w:r>
            <w:r w:rsidRPr="00112319">
              <w:rPr>
                <w:rFonts w:ascii="Arial" w:hAnsi="Arial" w:cs="Arial"/>
                <w:sz w:val="16"/>
                <w:szCs w:val="16"/>
                <w:lang w:val="az-Latn-AZ"/>
              </w:rPr>
              <w:t xml:space="preserve"> 2. Xəstənin müayinə</w:t>
            </w:r>
            <w:r>
              <w:rPr>
                <w:rFonts w:ascii="Arial" w:hAnsi="Arial" w:cs="Arial"/>
                <w:sz w:val="16"/>
                <w:szCs w:val="16"/>
                <w:lang w:val="az-Latn-AZ"/>
              </w:rPr>
              <w:t xml:space="preserve"> üsulları, aparılma texnikası</w:t>
            </w:r>
            <w:r w:rsidRPr="00112319">
              <w:rPr>
                <w:rFonts w:ascii="Arial" w:hAnsi="Arial" w:cs="Arial"/>
                <w:sz w:val="16"/>
                <w:szCs w:val="16"/>
                <w:lang w:val="az-Latn-AZ"/>
              </w:rPr>
              <w:t xml:space="preserve"> (fizikal, laborator və instrumental).</w:t>
            </w:r>
          </w:p>
          <w:p w:rsidR="00150566" w:rsidRPr="007E75F8" w:rsidRDefault="00150566" w:rsidP="00845550">
            <w:pPr>
              <w:spacing w:after="0"/>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BC747D" w:rsidRDefault="00150566" w:rsidP="00845550">
            <w:pPr>
              <w:spacing w:after="0" w:line="240" w:lineRule="auto"/>
              <w:jc w:val="both"/>
              <w:rPr>
                <w:rFonts w:ascii="Arial" w:hAnsi="Arial" w:cs="Arial"/>
                <w:sz w:val="16"/>
                <w:szCs w:val="16"/>
                <w:lang w:val="az-Latn-AZ"/>
              </w:rPr>
            </w:pPr>
            <w:r>
              <w:rPr>
                <w:rFonts w:ascii="Arial" w:hAnsi="Arial" w:cs="Arial"/>
                <w:lang w:val="az-Latn-AZ"/>
              </w:rPr>
              <w:t xml:space="preserve"> </w:t>
            </w:r>
            <w:r w:rsidRPr="007E75F8">
              <w:rPr>
                <w:rFonts w:ascii="Arial" w:hAnsi="Arial" w:cs="Arial"/>
                <w:sz w:val="16"/>
                <w:szCs w:val="16"/>
                <w:lang w:val="az-Latn-AZ"/>
              </w:rPr>
              <w:t xml:space="preserve">1. </w:t>
            </w:r>
            <w:r w:rsidRPr="00BC747D">
              <w:rPr>
                <w:rFonts w:ascii="Arial" w:hAnsi="Arial" w:cs="Arial"/>
                <w:sz w:val="16"/>
                <w:szCs w:val="16"/>
                <w:lang w:val="az-Latn-AZ"/>
              </w:rPr>
              <w:t xml:space="preserve">Subyektiv və obyektiv müayinə metodları, sorğunun aparılması, anamnestik məlumatların toplanması, </w:t>
            </w:r>
          </w:p>
          <w:p w:rsidR="00150566" w:rsidRPr="00BC747D" w:rsidRDefault="00150566" w:rsidP="00845550">
            <w:pPr>
              <w:spacing w:after="0" w:line="240" w:lineRule="auto"/>
              <w:jc w:val="both"/>
              <w:rPr>
                <w:rFonts w:ascii="Arial" w:hAnsi="Arial" w:cs="Arial"/>
                <w:sz w:val="16"/>
                <w:szCs w:val="16"/>
                <w:lang w:val="az-Latn-AZ"/>
              </w:rPr>
            </w:pPr>
            <w:r w:rsidRPr="00BC747D">
              <w:rPr>
                <w:rFonts w:ascii="Arial" w:hAnsi="Arial" w:cs="Arial"/>
                <w:sz w:val="16"/>
                <w:szCs w:val="16"/>
                <w:lang w:val="az-Latn-AZ"/>
              </w:rPr>
              <w:t>2. Fizikal müayinələr (inspeksiya, palpasiya, perkusiya, auskultasiya)</w:t>
            </w:r>
          </w:p>
          <w:p w:rsidR="00150566" w:rsidRPr="00BC747D" w:rsidRDefault="00150566" w:rsidP="00845550">
            <w:pPr>
              <w:spacing w:after="0" w:line="240" w:lineRule="auto"/>
              <w:jc w:val="both"/>
              <w:rPr>
                <w:rFonts w:ascii="Arial" w:hAnsi="Arial" w:cs="Arial"/>
                <w:sz w:val="16"/>
                <w:szCs w:val="16"/>
                <w:lang w:val="az-Latn-AZ"/>
              </w:rPr>
            </w:pPr>
            <w:r>
              <w:rPr>
                <w:rFonts w:ascii="Arial" w:hAnsi="Arial" w:cs="Arial"/>
                <w:sz w:val="16"/>
                <w:szCs w:val="16"/>
                <w:lang w:val="az-Latn-AZ"/>
              </w:rPr>
              <w:t>3</w:t>
            </w:r>
            <w:r w:rsidRPr="00BC747D">
              <w:rPr>
                <w:rFonts w:ascii="Arial" w:hAnsi="Arial" w:cs="Arial"/>
                <w:sz w:val="16"/>
                <w:szCs w:val="16"/>
                <w:lang w:val="az-Latn-AZ"/>
              </w:rPr>
              <w:t>.</w:t>
            </w:r>
            <w:r>
              <w:rPr>
                <w:rFonts w:ascii="Arial" w:hAnsi="Arial" w:cs="Arial"/>
                <w:sz w:val="16"/>
                <w:szCs w:val="16"/>
                <w:lang w:val="az-Latn-AZ"/>
              </w:rPr>
              <w:t xml:space="preserve"> </w:t>
            </w:r>
            <w:r w:rsidRPr="00BC747D">
              <w:rPr>
                <w:rFonts w:ascii="Arial" w:hAnsi="Arial" w:cs="Arial"/>
                <w:sz w:val="16"/>
                <w:szCs w:val="16"/>
                <w:lang w:val="az-Latn-AZ"/>
              </w:rPr>
              <w:t>Laborator müayinələr, onların kliniki dəyərləri, müayinələrin aparılma texnikası və qaydaları</w:t>
            </w:r>
          </w:p>
          <w:p w:rsidR="00150566" w:rsidRPr="007E75F8" w:rsidRDefault="00150566" w:rsidP="00845550">
            <w:pPr>
              <w:spacing w:after="0" w:line="240" w:lineRule="auto"/>
              <w:jc w:val="both"/>
              <w:rPr>
                <w:rFonts w:ascii="Arial" w:hAnsi="Arial" w:cs="Arial"/>
                <w:sz w:val="16"/>
                <w:szCs w:val="16"/>
                <w:lang w:val="az-Latn-AZ"/>
              </w:rPr>
            </w:pPr>
            <w:r w:rsidRPr="005C0E25">
              <w:rPr>
                <w:rFonts w:ascii="Arial" w:hAnsi="Arial" w:cs="Arial"/>
                <w:sz w:val="16"/>
                <w:szCs w:val="16"/>
                <w:lang w:val="az-Latn-AZ"/>
              </w:rPr>
              <w:t>4.</w:t>
            </w:r>
            <w:r>
              <w:rPr>
                <w:rFonts w:ascii="Arial" w:hAnsi="Arial" w:cs="Arial"/>
                <w:b/>
                <w:sz w:val="16"/>
                <w:szCs w:val="16"/>
                <w:lang w:val="az-Latn-AZ"/>
              </w:rPr>
              <w:t xml:space="preserve"> </w:t>
            </w:r>
            <w:r w:rsidRPr="00BC747D">
              <w:rPr>
                <w:rFonts w:ascii="Arial" w:hAnsi="Arial" w:cs="Arial"/>
                <w:sz w:val="16"/>
                <w:szCs w:val="16"/>
                <w:lang w:val="az-Latn-AZ"/>
              </w:rPr>
              <w:t>İnsturmental müayinələr, onların kliniki dəyərləri, müayinələrin aparılma texnikası və qaydaları</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praktiki (təcrübi) </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15-6</w:t>
            </w:r>
            <w:r w:rsidRPr="007E75F8">
              <w:rPr>
                <w:rFonts w:ascii="Arial" w:hAnsi="Arial" w:cs="Arial"/>
                <w:sz w:val="16"/>
                <w:szCs w:val="16"/>
                <w:lang w:val="tr-TR"/>
              </w:rPr>
              <w:t>6);</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2968A3"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hideMark/>
          </w:tcPr>
          <w:p w:rsidR="00150566" w:rsidRPr="001A45DA" w:rsidRDefault="00150566" w:rsidP="00845550">
            <w:pPr>
              <w:spacing w:after="0"/>
              <w:jc w:val="both"/>
              <w:rPr>
                <w:rFonts w:ascii="Arial" w:hAnsi="Arial" w:cs="Arial"/>
                <w:b/>
                <w:sz w:val="16"/>
                <w:szCs w:val="16"/>
                <w:lang w:val="az-Latn-AZ"/>
              </w:rPr>
            </w:pPr>
            <w:r w:rsidRPr="007E75F8">
              <w:rPr>
                <w:rFonts w:ascii="Arial" w:hAnsi="Arial" w:cs="Arial"/>
                <w:sz w:val="16"/>
                <w:szCs w:val="16"/>
                <w:lang w:val="tr-TR"/>
              </w:rPr>
              <w:t>Mövzu №</w:t>
            </w:r>
            <w:r>
              <w:rPr>
                <w:rFonts w:ascii="Arial" w:hAnsi="Arial" w:cs="Arial"/>
                <w:sz w:val="16"/>
                <w:szCs w:val="16"/>
                <w:lang w:val="tr-TR"/>
              </w:rPr>
              <w:t>5</w:t>
            </w:r>
            <w:r w:rsidRPr="007E75F8">
              <w:rPr>
                <w:rFonts w:ascii="Arial" w:hAnsi="Arial" w:cs="Arial"/>
                <w:sz w:val="16"/>
                <w:szCs w:val="16"/>
                <w:lang w:val="tr-TR"/>
              </w:rPr>
              <w:t>.</w:t>
            </w:r>
            <w:r w:rsidRPr="007E75F8">
              <w:rPr>
                <w:rFonts w:ascii="Arial" w:hAnsi="Arial" w:cs="Arial"/>
                <w:sz w:val="24"/>
                <w:szCs w:val="24"/>
                <w:lang w:val="az-Latn-AZ"/>
              </w:rPr>
              <w:t xml:space="preserve"> </w:t>
            </w:r>
            <w:r w:rsidRPr="001A45DA">
              <w:rPr>
                <w:rFonts w:ascii="Arial" w:hAnsi="Arial" w:cs="Arial"/>
                <w:color w:val="000000" w:themeColor="text1"/>
                <w:sz w:val="16"/>
                <w:szCs w:val="16"/>
                <w:lang w:val="az-Latn-AZ"/>
              </w:rPr>
              <w:t>Kəskin və xroniki bronxitlər.</w:t>
            </w:r>
          </w:p>
          <w:p w:rsidR="00150566" w:rsidRPr="007E75F8" w:rsidRDefault="00150566" w:rsidP="00845550">
            <w:pPr>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5C0E25" w:rsidRDefault="00150566" w:rsidP="00845550">
            <w:pPr>
              <w:tabs>
                <w:tab w:val="left" w:pos="319"/>
              </w:tabs>
              <w:spacing w:after="0"/>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 xml:space="preserve">1. </w:t>
            </w:r>
            <w:r w:rsidRPr="005C0E25">
              <w:rPr>
                <w:rFonts w:ascii="Arial" w:hAnsi="Arial" w:cs="Arial"/>
                <w:color w:val="000000" w:themeColor="text1"/>
                <w:sz w:val="16"/>
                <w:szCs w:val="16"/>
                <w:lang w:val="az-Latn-AZ"/>
              </w:rPr>
              <w:t xml:space="preserve">Kəskin və xroniki bronxitlər,  etiologiyası, təsnifatı, xəstəliyin əmələgəlmə mexanizmi </w:t>
            </w:r>
            <w:r w:rsidRPr="005C0E25">
              <w:rPr>
                <w:rFonts w:ascii="Arial" w:hAnsi="Arial" w:cs="Arial"/>
                <w:sz w:val="16"/>
                <w:szCs w:val="16"/>
                <w:lang w:val="az-Latn-AZ"/>
              </w:rPr>
              <w:t>(patogenezi</w:t>
            </w:r>
            <w:r w:rsidRPr="005C0E25">
              <w:rPr>
                <w:rFonts w:ascii="Arial" w:hAnsi="Arial" w:cs="Arial"/>
                <w:color w:val="000000" w:themeColor="text1"/>
                <w:sz w:val="16"/>
                <w:szCs w:val="16"/>
                <w:lang w:val="az-Latn-AZ"/>
              </w:rPr>
              <w:t xml:space="preserve"> </w:t>
            </w:r>
          </w:p>
          <w:p w:rsidR="00150566" w:rsidRPr="005C0E25" w:rsidRDefault="00150566" w:rsidP="00845550">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2. </w:t>
            </w:r>
            <w:r w:rsidRPr="005C0E25">
              <w:rPr>
                <w:rFonts w:ascii="Arial" w:hAnsi="Arial" w:cs="Arial"/>
                <w:color w:val="000000" w:themeColor="text1"/>
                <w:sz w:val="16"/>
                <w:szCs w:val="16"/>
                <w:lang w:val="az-Latn-AZ"/>
              </w:rPr>
              <w:t>Kəskin və xroniki bronxitlərin əlamətləri</w:t>
            </w:r>
            <w:r w:rsidRPr="005C0E25">
              <w:rPr>
                <w:rFonts w:ascii="Arial" w:hAnsi="Arial" w:cs="Arial"/>
                <w:sz w:val="16"/>
                <w:szCs w:val="16"/>
                <w:lang w:val="az-Latn-AZ"/>
              </w:rPr>
              <w:t xml:space="preserve"> (klinikası);</w:t>
            </w:r>
          </w:p>
          <w:p w:rsidR="00150566" w:rsidRPr="005C0E25" w:rsidRDefault="00150566" w:rsidP="00845550">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3. </w:t>
            </w:r>
            <w:r w:rsidRPr="005C0E25">
              <w:rPr>
                <w:rFonts w:ascii="Arial" w:hAnsi="Arial" w:cs="Arial"/>
                <w:color w:val="000000" w:themeColor="text1"/>
                <w:sz w:val="16"/>
                <w:szCs w:val="16"/>
                <w:lang w:val="az-Latn-AZ"/>
              </w:rPr>
              <w:t xml:space="preserve">Kəskin və xroniki bronxitlərin  </w:t>
            </w:r>
            <w:r w:rsidRPr="005C0E25">
              <w:rPr>
                <w:rFonts w:ascii="Arial" w:hAnsi="Arial" w:cs="Arial"/>
                <w:sz w:val="16"/>
                <w:szCs w:val="16"/>
                <w:lang w:val="az-Latn-AZ"/>
              </w:rPr>
              <w:t xml:space="preserve">diaqnostikası, </w:t>
            </w:r>
          </w:p>
          <w:p w:rsidR="00150566" w:rsidRPr="005C0E25" w:rsidRDefault="00150566" w:rsidP="00845550">
            <w:pPr>
              <w:tabs>
                <w:tab w:val="left" w:pos="319"/>
              </w:tabs>
              <w:spacing w:after="0"/>
              <w:jc w:val="both"/>
              <w:rPr>
                <w:rFonts w:ascii="Arial" w:hAnsi="Arial" w:cs="Arial"/>
                <w:sz w:val="16"/>
                <w:szCs w:val="16"/>
                <w:lang w:val="az-Latn-AZ"/>
              </w:rPr>
            </w:pPr>
            <w:r>
              <w:rPr>
                <w:rFonts w:ascii="Arial" w:hAnsi="Arial" w:cs="Arial"/>
                <w:color w:val="000000" w:themeColor="text1"/>
                <w:sz w:val="16"/>
                <w:szCs w:val="16"/>
                <w:lang w:val="az-Latn-AZ"/>
              </w:rPr>
              <w:t xml:space="preserve">4. </w:t>
            </w:r>
            <w:r w:rsidRPr="005C0E25">
              <w:rPr>
                <w:rFonts w:ascii="Arial" w:hAnsi="Arial" w:cs="Arial"/>
                <w:color w:val="000000" w:themeColor="text1"/>
                <w:sz w:val="16"/>
                <w:szCs w:val="16"/>
                <w:lang w:val="az-Latn-AZ"/>
              </w:rPr>
              <w:t>Kəskin və xroniki bronxitlərin</w:t>
            </w:r>
            <w:r w:rsidRPr="005C0E25">
              <w:rPr>
                <w:rFonts w:ascii="Arial" w:hAnsi="Arial" w:cs="Arial"/>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1.(s.4-15</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2.(s.4-14</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3.(s.73-78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2968A3"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III həftə</w:t>
            </w:r>
            <w:r w:rsidRPr="007E75F8">
              <w:rPr>
                <w:rFonts w:ascii="Arial" w:hAnsi="Arial" w:cs="Arial"/>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w:t>
            </w:r>
          </w:p>
          <w:p w:rsidR="00150566" w:rsidRPr="007E75F8" w:rsidRDefault="00150566" w:rsidP="00845550">
            <w:pPr>
              <w:spacing w:after="0" w:line="240" w:lineRule="auto"/>
              <w:jc w:val="center"/>
              <w:rPr>
                <w:rFonts w:ascii="Arial" w:hAnsi="Arial" w:cs="Arial"/>
                <w:sz w:val="16"/>
                <w:szCs w:val="16"/>
                <w:lang w:val="tr-TR"/>
              </w:rPr>
            </w:pP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b/>
                <w:sz w:val="16"/>
                <w:szCs w:val="16"/>
                <w:lang w:val="az-Latn-AZ"/>
              </w:rPr>
            </w:pPr>
            <w:r w:rsidRPr="00FD0D29">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tr-TR"/>
              </w:rPr>
              <w:t>6</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Pnevmoniyalar.</w:t>
            </w:r>
            <w:r w:rsidRPr="007E75F8">
              <w:rPr>
                <w:rFonts w:ascii="Arial" w:hAnsi="Arial" w:cs="Arial"/>
                <w:b/>
                <w:sz w:val="16"/>
                <w:szCs w:val="16"/>
                <w:lang w:val="az-Latn-AZ"/>
              </w:rPr>
              <w:t xml:space="preserve"> </w:t>
            </w:r>
          </w:p>
          <w:p w:rsidR="00150566" w:rsidRPr="007E75F8" w:rsidRDefault="00150566" w:rsidP="00845550">
            <w:pPr>
              <w:tabs>
                <w:tab w:val="left" w:pos="30"/>
              </w:tabs>
              <w:spacing w:after="0"/>
              <w:jc w:val="both"/>
              <w:rPr>
                <w:rFonts w:ascii="Arial" w:hAnsi="Arial" w:cs="Arial"/>
                <w:b/>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BC747D" w:rsidRDefault="00150566" w:rsidP="00845550">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Pnevmoniyalar,</w:t>
            </w:r>
            <w:r w:rsidRPr="00BC747D">
              <w:rPr>
                <w:rFonts w:ascii="Arial" w:hAnsi="Arial" w:cs="Arial"/>
                <w:b/>
                <w:sz w:val="16"/>
                <w:szCs w:val="16"/>
                <w:lang w:val="az-Latn-AZ"/>
              </w:rPr>
              <w:t xml:space="preserve"> </w:t>
            </w:r>
            <w:r w:rsidRPr="00BC747D">
              <w:rPr>
                <w:rFonts w:ascii="Arial" w:hAnsi="Arial" w:cs="Arial"/>
                <w:sz w:val="16"/>
                <w:szCs w:val="16"/>
                <w:lang w:val="az-Latn-AZ"/>
              </w:rPr>
              <w:t>etiologiyası, təsnifatı, xəstəliyin əmələgəlmə mexanizmi (patogenezi),</w:t>
            </w:r>
          </w:p>
          <w:p w:rsidR="00150566" w:rsidRPr="00BC747D" w:rsidRDefault="00150566" w:rsidP="00845550">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 xml:space="preserve"> Pnevmoniyalar</w:t>
            </w:r>
            <w:r>
              <w:rPr>
                <w:rFonts w:ascii="Arial" w:hAnsi="Arial" w:cs="Arial"/>
                <w:sz w:val="16"/>
                <w:szCs w:val="16"/>
                <w:lang w:val="az-Latn-AZ"/>
              </w:rPr>
              <w:t xml:space="preserve">ın </w:t>
            </w:r>
            <w:r w:rsidRPr="00BC747D">
              <w:rPr>
                <w:rFonts w:ascii="Arial" w:hAnsi="Arial" w:cs="Arial"/>
                <w:sz w:val="16"/>
                <w:szCs w:val="16"/>
                <w:lang w:val="az-Latn-AZ"/>
              </w:rPr>
              <w:t>əlamətləri (klinikası);</w:t>
            </w:r>
          </w:p>
          <w:p w:rsidR="00150566" w:rsidRPr="00BC747D" w:rsidRDefault="00150566" w:rsidP="00845550">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 xəstəliyinin</w:t>
            </w:r>
            <w:r w:rsidRPr="00BC747D">
              <w:rPr>
                <w:rFonts w:ascii="Arial" w:hAnsi="Arial" w:cs="Arial"/>
                <w:b/>
                <w:sz w:val="16"/>
                <w:szCs w:val="16"/>
                <w:lang w:val="az-Latn-AZ"/>
              </w:rPr>
              <w:t xml:space="preserve"> </w:t>
            </w:r>
            <w:r w:rsidRPr="00BC747D">
              <w:rPr>
                <w:rFonts w:ascii="Arial" w:hAnsi="Arial" w:cs="Arial"/>
                <w:sz w:val="16"/>
                <w:szCs w:val="16"/>
                <w:lang w:val="az-Latn-AZ"/>
              </w:rPr>
              <w:t xml:space="preserve">diaqnostikası, </w:t>
            </w:r>
          </w:p>
          <w:p w:rsidR="00150566" w:rsidRPr="00BC747D" w:rsidRDefault="00150566" w:rsidP="00845550">
            <w:pPr>
              <w:pStyle w:val="a3"/>
              <w:numPr>
                <w:ilvl w:val="0"/>
                <w:numId w:val="7"/>
              </w:numPr>
              <w:tabs>
                <w:tab w:val="left" w:pos="30"/>
              </w:tabs>
              <w:spacing w:after="0"/>
              <w:ind w:left="172" w:hanging="142"/>
              <w:jc w:val="both"/>
              <w:rPr>
                <w:rFonts w:ascii="Arial" w:hAnsi="Arial" w:cs="Arial"/>
                <w:sz w:val="16"/>
                <w:szCs w:val="16"/>
                <w:lang w:val="az-Latn-AZ"/>
              </w:rPr>
            </w:pPr>
            <w:r w:rsidRPr="00BC747D">
              <w:rPr>
                <w:rFonts w:ascii="Arial" w:hAnsi="Arial" w:cs="Arial"/>
                <w:sz w:val="16"/>
                <w:szCs w:val="16"/>
                <w:lang w:val="az-Latn-AZ"/>
              </w:rPr>
              <w:t>Pnevmoniya xəstəliyinin</w:t>
            </w:r>
            <w:r w:rsidRPr="00BC747D">
              <w:rPr>
                <w:rFonts w:ascii="Arial" w:hAnsi="Arial" w:cs="Arial"/>
                <w:b/>
                <w:sz w:val="16"/>
                <w:szCs w:val="16"/>
                <w:lang w:val="az-Latn-AZ"/>
              </w:rPr>
              <w:t xml:space="preserve"> </w:t>
            </w:r>
            <w:r w:rsidRPr="00BC747D">
              <w:rPr>
                <w:rFonts w:ascii="Arial" w:hAnsi="Arial" w:cs="Arial"/>
                <w:sz w:val="16"/>
                <w:szCs w:val="16"/>
                <w:lang w:val="az-Latn-AZ"/>
              </w:rPr>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praktiki (təcrübi) </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15-31</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15-27</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87-93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B1787D"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IV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tr-TR"/>
              </w:rPr>
            </w:pPr>
            <w:r w:rsidRPr="00FD0D29">
              <w:rPr>
                <w:rFonts w:ascii="Arial" w:hAnsi="Arial" w:cs="Arial"/>
                <w:sz w:val="16"/>
                <w:szCs w:val="16"/>
                <w:lang w:val="az-Latn-AZ"/>
              </w:rPr>
              <w:t xml:space="preserve">Mövzu </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7</w:t>
            </w:r>
            <w:r w:rsidRPr="007E75F8">
              <w:rPr>
                <w:rFonts w:ascii="Arial" w:hAnsi="Arial" w:cs="Arial"/>
                <w:sz w:val="16"/>
                <w:szCs w:val="16"/>
                <w:lang w:val="az-Latn-AZ"/>
              </w:rPr>
              <w:t>.</w:t>
            </w:r>
            <w:r>
              <w:rPr>
                <w:rFonts w:ascii="Arial" w:hAnsi="Arial" w:cs="Arial"/>
                <w:sz w:val="16"/>
                <w:szCs w:val="16"/>
                <w:lang w:val="az-Latn-AZ"/>
              </w:rPr>
              <w:t xml:space="preserve"> Bronxial astma.</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BC747D" w:rsidRDefault="00150566" w:rsidP="00845550">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Bronxial astma, etiologiyası, təsnifatı, xəstəliyin əmələgəlmə mexanizmi (patogenezi),</w:t>
            </w:r>
          </w:p>
          <w:p w:rsidR="00150566" w:rsidRPr="00BC747D" w:rsidRDefault="00150566" w:rsidP="00845550">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 Bronxial astma</w:t>
            </w:r>
            <w:r>
              <w:rPr>
                <w:rFonts w:ascii="Arial" w:hAnsi="Arial" w:cs="Arial"/>
                <w:sz w:val="16"/>
                <w:szCs w:val="16"/>
                <w:lang w:val="az-Latn-AZ"/>
              </w:rPr>
              <w:t>nın</w:t>
            </w:r>
            <w:r w:rsidRPr="00BC747D">
              <w:rPr>
                <w:rFonts w:ascii="Arial" w:hAnsi="Arial" w:cs="Arial"/>
                <w:sz w:val="16"/>
                <w:szCs w:val="16"/>
                <w:lang w:val="az-Latn-AZ"/>
              </w:rPr>
              <w:t xml:space="preserve"> əlamətləri (klinikası);</w:t>
            </w:r>
          </w:p>
          <w:p w:rsidR="00150566" w:rsidRPr="00BC747D" w:rsidRDefault="00150566" w:rsidP="00845550">
            <w:pPr>
              <w:pStyle w:val="a3"/>
              <w:numPr>
                <w:ilvl w:val="0"/>
                <w:numId w:val="8"/>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Bronxial astma xəstəliyinin diaqnostikası, </w:t>
            </w:r>
          </w:p>
          <w:p w:rsidR="00150566" w:rsidRPr="00BC747D" w:rsidRDefault="00150566" w:rsidP="00845550">
            <w:pPr>
              <w:pStyle w:val="a3"/>
              <w:numPr>
                <w:ilvl w:val="0"/>
                <w:numId w:val="8"/>
              </w:numPr>
              <w:spacing w:after="0"/>
              <w:ind w:left="172" w:hanging="172"/>
              <w:jc w:val="both"/>
              <w:rPr>
                <w:rFonts w:ascii="Arial" w:hAnsi="Arial" w:cs="Arial"/>
                <w:sz w:val="16"/>
                <w:szCs w:val="16"/>
                <w:lang w:val="tr-TR"/>
              </w:rPr>
            </w:pPr>
            <w:r w:rsidRPr="00BC747D">
              <w:rPr>
                <w:rFonts w:ascii="Arial" w:hAnsi="Arial" w:cs="Arial"/>
                <w:sz w:val="16"/>
                <w:szCs w:val="16"/>
                <w:lang w:val="az-Latn-AZ"/>
              </w:rPr>
              <w:t>Bronxial astma xəstəliyi</w:t>
            </w:r>
            <w:r>
              <w:rPr>
                <w:rFonts w:ascii="Arial" w:hAnsi="Arial" w:cs="Arial"/>
                <w:sz w:val="16"/>
                <w:szCs w:val="16"/>
                <w:lang w:val="az-Latn-AZ"/>
              </w:rPr>
              <w:t xml:space="preserve">nin </w:t>
            </w:r>
            <w:r w:rsidRPr="00BC747D">
              <w:rPr>
                <w:rFonts w:ascii="Arial" w:hAnsi="Arial" w:cs="Arial"/>
                <w:sz w:val="16"/>
                <w:szCs w:val="16"/>
                <w:lang w:val="az-Latn-AZ"/>
              </w:rPr>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31-41</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28-40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3.(s.79-86</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7E75F8"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 xml:space="preserve">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B71CEB">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 xml:space="preserve"> 8</w:t>
            </w:r>
            <w:r w:rsidRPr="007E75F8">
              <w:rPr>
                <w:rFonts w:ascii="Arial" w:hAnsi="Arial" w:cs="Arial"/>
                <w:sz w:val="16"/>
                <w:szCs w:val="16"/>
                <w:lang w:val="tr-TR"/>
              </w:rPr>
              <w:t>.</w:t>
            </w:r>
            <w:r w:rsidRPr="007E75F8">
              <w:rPr>
                <w:rFonts w:ascii="Arial" w:hAnsi="Arial" w:cs="Arial"/>
                <w:sz w:val="24"/>
                <w:szCs w:val="24"/>
                <w:lang w:val="az-Latn-AZ"/>
              </w:rPr>
              <w:t xml:space="preserve"> </w:t>
            </w:r>
            <w:r>
              <w:rPr>
                <w:rFonts w:ascii="Arial" w:hAnsi="Arial" w:cs="Arial"/>
                <w:sz w:val="16"/>
                <w:szCs w:val="16"/>
                <w:lang w:val="az-Latn-AZ"/>
              </w:rPr>
              <w:t>Plevritlər.</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BC747D" w:rsidRDefault="00150566" w:rsidP="00845550">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Plevritlər, etiologiyası, təsnifatı, xəstəliyin əmələgəlmə mexanizmi (patogenezi), </w:t>
            </w:r>
          </w:p>
          <w:p w:rsidR="00150566" w:rsidRPr="00BC747D" w:rsidRDefault="00150566" w:rsidP="00845550">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Plevritlər əlamətləri (klinikası);</w:t>
            </w:r>
          </w:p>
          <w:p w:rsidR="00150566" w:rsidRPr="00BC747D" w:rsidRDefault="00150566" w:rsidP="00845550">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 xəstəliyinin diaqnostikası, </w:t>
            </w:r>
          </w:p>
          <w:p w:rsidR="00150566" w:rsidRPr="00BC747D" w:rsidRDefault="00150566" w:rsidP="00845550">
            <w:pPr>
              <w:pStyle w:val="a3"/>
              <w:numPr>
                <w:ilvl w:val="0"/>
                <w:numId w:val="9"/>
              </w:numPr>
              <w:spacing w:after="0"/>
              <w:ind w:left="172" w:hanging="172"/>
              <w:jc w:val="both"/>
              <w:rPr>
                <w:rFonts w:ascii="Arial" w:hAnsi="Arial" w:cs="Arial"/>
                <w:sz w:val="16"/>
                <w:szCs w:val="16"/>
                <w:lang w:val="az-Latn-AZ"/>
              </w:rPr>
            </w:pPr>
            <w:r w:rsidRPr="00BC747D">
              <w:rPr>
                <w:rFonts w:ascii="Arial" w:hAnsi="Arial" w:cs="Arial"/>
                <w:sz w:val="16"/>
                <w:szCs w:val="16"/>
                <w:lang w:val="az-Latn-AZ"/>
              </w:rPr>
              <w:t xml:space="preserve">Plevrit xəstəliyinin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1.(s.</w:t>
            </w:r>
            <w:r>
              <w:rPr>
                <w:rFonts w:ascii="Arial" w:hAnsi="Arial" w:cs="Arial"/>
                <w:sz w:val="16"/>
                <w:szCs w:val="16"/>
                <w:lang w:val="tr-TR"/>
              </w:rPr>
              <w:t>52-60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2.(s.</w:t>
            </w:r>
            <w:r>
              <w:rPr>
                <w:rFonts w:ascii="Arial" w:hAnsi="Arial" w:cs="Arial"/>
                <w:sz w:val="16"/>
                <w:szCs w:val="16"/>
                <w:lang w:val="tr-TR"/>
              </w:rPr>
              <w:t>68-73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113-118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7E75F8"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B71CEB">
              <w:rPr>
                <w:rFonts w:ascii="Arial" w:hAnsi="Arial" w:cs="Arial"/>
                <w:sz w:val="16"/>
                <w:szCs w:val="16"/>
                <w:lang w:val="az-Latn-AZ"/>
              </w:rPr>
              <w:t xml:space="preserve">Mövzu </w:t>
            </w:r>
            <w:r w:rsidRPr="00B71CEB">
              <w:rPr>
                <w:rFonts w:ascii="Arial" w:hAnsi="Arial" w:cs="Arial"/>
                <w:sz w:val="16"/>
                <w:szCs w:val="16"/>
                <w:lang w:val="tr-TR"/>
              </w:rPr>
              <w:t>№</w:t>
            </w:r>
            <w:r>
              <w:rPr>
                <w:rFonts w:ascii="Arial" w:hAnsi="Arial" w:cs="Arial"/>
                <w:sz w:val="16"/>
                <w:szCs w:val="16"/>
                <w:lang w:val="tr-TR"/>
              </w:rPr>
              <w:t xml:space="preserve"> </w:t>
            </w:r>
            <w:r>
              <w:rPr>
                <w:rFonts w:ascii="Arial" w:hAnsi="Arial" w:cs="Arial"/>
                <w:sz w:val="16"/>
                <w:szCs w:val="16"/>
                <w:lang w:val="az-Latn-AZ"/>
              </w:rPr>
              <w:t>9</w:t>
            </w:r>
            <w:r w:rsidRPr="00B71CEB">
              <w:rPr>
                <w:rFonts w:ascii="Arial" w:hAnsi="Arial" w:cs="Arial"/>
                <w:sz w:val="16"/>
                <w:szCs w:val="16"/>
                <w:lang w:val="az-Latn-AZ"/>
              </w:rPr>
              <w:t>.</w:t>
            </w:r>
            <w:r w:rsidRPr="007E75F8">
              <w:rPr>
                <w:rFonts w:ascii="Arial" w:hAnsi="Arial" w:cs="Arial"/>
                <w:sz w:val="16"/>
                <w:szCs w:val="16"/>
                <w:lang w:val="az-Latn-AZ"/>
              </w:rPr>
              <w:t xml:space="preserve"> </w:t>
            </w:r>
            <w:r>
              <w:rPr>
                <w:rFonts w:ascii="Arial" w:hAnsi="Arial" w:cs="Arial"/>
                <w:sz w:val="16"/>
                <w:szCs w:val="16"/>
                <w:lang w:val="az-Latn-AZ"/>
              </w:rPr>
              <w:t>Ağciyər vərəmi.</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w:t>
            </w:r>
            <w:r w:rsidRPr="00852AA1">
              <w:rPr>
                <w:rFonts w:ascii="Arial" w:hAnsi="Arial" w:cs="Arial"/>
                <w:color w:val="000000" w:themeColor="text1"/>
                <w:sz w:val="16"/>
                <w:szCs w:val="16"/>
                <w:lang w:val="az-Latn-AZ"/>
              </w:rPr>
              <w:t xml:space="preserve"> etiologiyası, təsnifatı, xəstəliyin əmələgəlmə mexanizmi (patogenezi), </w:t>
            </w:r>
          </w:p>
          <w:p w:rsidR="00150566" w:rsidRPr="00852AA1" w:rsidRDefault="00150566" w:rsidP="00845550">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w:t>
            </w:r>
            <w:r>
              <w:rPr>
                <w:rFonts w:ascii="Arial" w:hAnsi="Arial" w:cs="Arial"/>
                <w:sz w:val="16"/>
                <w:szCs w:val="16"/>
                <w:lang w:val="az-Latn-AZ"/>
              </w:rPr>
              <w:t>nin</w:t>
            </w:r>
            <w:r w:rsidRPr="00852AA1">
              <w:rPr>
                <w:rFonts w:ascii="Arial" w:hAnsi="Arial" w:cs="Arial"/>
                <w:color w:val="000000" w:themeColor="text1"/>
                <w:sz w:val="16"/>
                <w:szCs w:val="16"/>
                <w:lang w:val="az-Latn-AZ"/>
              </w:rPr>
              <w:t xml:space="preserve"> əlamətləri (klinikası);</w:t>
            </w:r>
          </w:p>
          <w:p w:rsidR="00150566" w:rsidRPr="00852AA1" w:rsidRDefault="00150566" w:rsidP="00845550">
            <w:pPr>
              <w:pStyle w:val="a3"/>
              <w:numPr>
                <w:ilvl w:val="0"/>
                <w:numId w:val="10"/>
              </w:numPr>
              <w:spacing w:after="0"/>
              <w:ind w:left="172" w:hanging="172"/>
              <w:jc w:val="both"/>
              <w:rPr>
                <w:rFonts w:ascii="Arial" w:hAnsi="Arial" w:cs="Arial"/>
                <w:color w:val="000000" w:themeColor="text1"/>
                <w:sz w:val="16"/>
                <w:szCs w:val="16"/>
                <w:lang w:val="az-Latn-AZ"/>
              </w:rPr>
            </w:pPr>
            <w:r w:rsidRPr="00852AA1">
              <w:rPr>
                <w:rFonts w:ascii="Arial" w:hAnsi="Arial" w:cs="Arial"/>
                <w:sz w:val="16"/>
                <w:szCs w:val="16"/>
                <w:lang w:val="az-Latn-AZ"/>
              </w:rPr>
              <w:t>Ağciyər vərəminin</w:t>
            </w:r>
            <w:r w:rsidRPr="00852AA1">
              <w:rPr>
                <w:rFonts w:ascii="Arial" w:hAnsi="Arial" w:cs="Arial"/>
                <w:color w:val="000000" w:themeColor="text1"/>
                <w:sz w:val="16"/>
                <w:szCs w:val="16"/>
                <w:lang w:val="az-Latn-AZ"/>
              </w:rPr>
              <w:t xml:space="preserve"> diaqnostikası, </w:t>
            </w:r>
          </w:p>
          <w:p w:rsidR="00150566" w:rsidRPr="00852AA1" w:rsidRDefault="00150566" w:rsidP="00845550">
            <w:pPr>
              <w:pStyle w:val="a3"/>
              <w:numPr>
                <w:ilvl w:val="0"/>
                <w:numId w:val="10"/>
              </w:numPr>
              <w:spacing w:after="0"/>
              <w:ind w:left="172" w:hanging="172"/>
              <w:jc w:val="both"/>
              <w:rPr>
                <w:rFonts w:ascii="Arial" w:hAnsi="Arial" w:cs="Arial"/>
                <w:sz w:val="16"/>
                <w:szCs w:val="16"/>
                <w:lang w:val="az-Latn-AZ"/>
              </w:rPr>
            </w:pPr>
            <w:r w:rsidRPr="00852AA1">
              <w:rPr>
                <w:rFonts w:ascii="Arial" w:hAnsi="Arial" w:cs="Arial"/>
                <w:sz w:val="16"/>
                <w:szCs w:val="16"/>
                <w:lang w:val="az-Latn-AZ"/>
              </w:rPr>
              <w:t>Ağciyər vərəmi</w:t>
            </w:r>
            <w:r>
              <w:rPr>
                <w:rFonts w:ascii="Arial" w:hAnsi="Arial" w:cs="Arial"/>
                <w:sz w:val="16"/>
                <w:szCs w:val="16"/>
                <w:lang w:val="az-Latn-AZ"/>
              </w:rPr>
              <w:t>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1.(s.);</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2.(s.);</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119-131</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B1787D"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V</w:t>
            </w:r>
            <w:r>
              <w:rPr>
                <w:rFonts w:ascii="Arial" w:hAnsi="Arial" w:cs="Arial"/>
                <w:sz w:val="16"/>
                <w:szCs w:val="16"/>
                <w:lang w:val="tr-TR"/>
              </w:rPr>
              <w:t>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A34AED" w:rsidRDefault="00150566" w:rsidP="00845550">
            <w:pPr>
              <w:spacing w:after="0" w:line="240" w:lineRule="auto"/>
              <w:jc w:val="both"/>
              <w:rPr>
                <w:rFonts w:ascii="Arial" w:hAnsi="Arial" w:cs="Arial"/>
                <w:i/>
                <w:color w:val="FF0000"/>
                <w:sz w:val="16"/>
                <w:szCs w:val="16"/>
                <w:lang w:val="az-Latn-AZ"/>
              </w:rPr>
            </w:pPr>
            <w:r w:rsidRPr="00772213">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10</w:t>
            </w:r>
            <w:r w:rsidRPr="007E75F8">
              <w:rPr>
                <w:rFonts w:ascii="Arial" w:hAnsi="Arial" w:cs="Arial"/>
                <w:sz w:val="16"/>
                <w:szCs w:val="16"/>
                <w:lang w:val="tr-TR"/>
              </w:rPr>
              <w:t>.</w:t>
            </w:r>
            <w:r>
              <w:rPr>
                <w:rFonts w:ascii="Arial" w:hAnsi="Arial" w:cs="Arial"/>
                <w:sz w:val="16"/>
                <w:szCs w:val="16"/>
                <w:lang w:val="tr-TR"/>
              </w:rPr>
              <w:t xml:space="preserve"> </w:t>
            </w:r>
            <w:r w:rsidRPr="00A34AED">
              <w:rPr>
                <w:rFonts w:ascii="Arial" w:hAnsi="Arial" w:cs="Arial"/>
                <w:color w:val="000000" w:themeColor="text1"/>
                <w:sz w:val="16"/>
                <w:szCs w:val="16"/>
                <w:lang w:val="az-Latn-AZ"/>
              </w:rPr>
              <w:t>Ağciyərin xroniki qeyri spesifik xəstəlikləri (ağciyər emfizeması, pnevmoskleroz).</w:t>
            </w:r>
          </w:p>
          <w:p w:rsidR="00150566" w:rsidRPr="007E75F8" w:rsidRDefault="00150566" w:rsidP="00845550">
            <w:pPr>
              <w:spacing w:after="0" w:line="240" w:lineRule="auto"/>
              <w:jc w:val="both"/>
              <w:rPr>
                <w:rFonts w:ascii="Arial" w:hAnsi="Arial" w:cs="Arial"/>
                <w:sz w:val="16"/>
                <w:szCs w:val="16"/>
                <w:lang w:val="az-Latn-AZ"/>
              </w:rPr>
            </w:pPr>
            <w:r w:rsidRPr="007E75F8">
              <w:rPr>
                <w:rFonts w:ascii="Arial" w:hAnsi="Arial" w:cs="Arial"/>
                <w:sz w:val="16"/>
                <w:szCs w:val="16"/>
                <w:lang w:val="tr-TR"/>
              </w:rPr>
              <w:lastRenderedPageBreak/>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xroniki qeyri spesifik xəstəlikləri (ağciyər emfizeması, pnevmoskleroz), etiologiyası, təsnifatı, xəstəliklərin əmələgəlmə mexanizmi (patogenezi), </w:t>
            </w:r>
          </w:p>
          <w:p w:rsidR="00150566" w:rsidRPr="00852AA1" w:rsidRDefault="00150566" w:rsidP="00845550">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Pr>
                <w:rFonts w:ascii="Arial" w:hAnsi="Arial" w:cs="Arial"/>
                <w:color w:val="000000" w:themeColor="text1"/>
                <w:sz w:val="16"/>
                <w:szCs w:val="16"/>
                <w:lang w:val="az-Latn-AZ"/>
              </w:rPr>
              <w:t>A</w:t>
            </w:r>
            <w:r w:rsidRPr="00852AA1">
              <w:rPr>
                <w:rFonts w:ascii="Arial" w:hAnsi="Arial" w:cs="Arial"/>
                <w:color w:val="000000" w:themeColor="text1"/>
                <w:sz w:val="16"/>
                <w:szCs w:val="16"/>
                <w:lang w:val="az-Latn-AZ"/>
              </w:rPr>
              <w:t>ğciyərin xroniki qeyri spesifik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əlamətləri (klinikası);</w:t>
            </w:r>
          </w:p>
          <w:p w:rsidR="00150566" w:rsidRPr="00852AA1" w:rsidRDefault="00150566" w:rsidP="00845550">
            <w:pPr>
              <w:pStyle w:val="a3"/>
              <w:numPr>
                <w:ilvl w:val="0"/>
                <w:numId w:val="11"/>
              </w:numPr>
              <w:tabs>
                <w:tab w:val="left" w:pos="314"/>
              </w:tabs>
              <w:spacing w:after="0" w:line="240" w:lineRule="auto"/>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xroniki qeyri spesifik xəstəliklərinin (ağciyər emfizeması, pnevmoskleroz) diaqnostikası, </w:t>
            </w:r>
          </w:p>
          <w:p w:rsidR="00150566" w:rsidRPr="00852AA1" w:rsidRDefault="00150566" w:rsidP="00845550">
            <w:pPr>
              <w:pStyle w:val="a3"/>
              <w:numPr>
                <w:ilvl w:val="0"/>
                <w:numId w:val="11"/>
              </w:numPr>
              <w:tabs>
                <w:tab w:val="left" w:pos="314"/>
              </w:tabs>
              <w:spacing w:after="0" w:line="240" w:lineRule="auto"/>
              <w:ind w:left="30" w:firstLine="0"/>
              <w:jc w:val="both"/>
              <w:rPr>
                <w:rFonts w:ascii="Arial" w:hAnsi="Arial" w:cs="Arial"/>
                <w:sz w:val="16"/>
                <w:szCs w:val="16"/>
                <w:lang w:val="az-Latn-AZ"/>
              </w:rPr>
            </w:pPr>
            <w:r>
              <w:rPr>
                <w:rFonts w:ascii="Arial" w:hAnsi="Arial" w:cs="Arial"/>
                <w:color w:val="000000" w:themeColor="text1"/>
                <w:sz w:val="16"/>
                <w:szCs w:val="16"/>
                <w:lang w:val="az-Latn-AZ"/>
              </w:rPr>
              <w:t>A</w:t>
            </w:r>
            <w:r w:rsidRPr="00852AA1">
              <w:rPr>
                <w:rFonts w:ascii="Arial" w:hAnsi="Arial" w:cs="Arial"/>
                <w:color w:val="000000" w:themeColor="text1"/>
                <w:sz w:val="16"/>
                <w:szCs w:val="16"/>
                <w:lang w:val="az-Latn-AZ"/>
              </w:rPr>
              <w:t xml:space="preserve">ğciyərin xroniki qeyri spesifik xəstəlikləri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lastRenderedPageBreak/>
              <w:t xml:space="preserve">praktiki (təcrübi) </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 xml:space="preserve">1.(s. 60-66, </w:t>
            </w:r>
            <w:r>
              <w:rPr>
                <w:rFonts w:ascii="Arial" w:hAnsi="Arial" w:cs="Arial"/>
                <w:sz w:val="16"/>
                <w:szCs w:val="16"/>
                <w:lang w:val="tr-TR"/>
              </w:rPr>
              <w:lastRenderedPageBreak/>
              <w:t>72-74</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2.(s.54-56</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3.(s.94-99</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lastRenderedPageBreak/>
              <w:t>2</w:t>
            </w:r>
          </w:p>
        </w:tc>
      </w:tr>
      <w:tr w:rsidR="00150566" w:rsidRPr="00DB4A48"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VIII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A34AED" w:rsidRDefault="00150566" w:rsidP="00845550">
            <w:pPr>
              <w:spacing w:before="120" w:after="0"/>
              <w:jc w:val="both"/>
              <w:rPr>
                <w:rFonts w:ascii="Arial" w:hAnsi="Arial" w:cs="Arial"/>
                <w:i/>
                <w:color w:val="FF0000"/>
                <w:sz w:val="16"/>
                <w:szCs w:val="16"/>
                <w:lang w:val="az-Latn-AZ"/>
              </w:rPr>
            </w:pPr>
            <w:r w:rsidRPr="00772213">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1.</w:t>
            </w:r>
            <w:r>
              <w:rPr>
                <w:rFonts w:ascii="Arial" w:hAnsi="Arial" w:cs="Arial"/>
                <w:sz w:val="16"/>
                <w:szCs w:val="16"/>
                <w:lang w:val="tr-TR"/>
              </w:rPr>
              <w:t xml:space="preserve"> </w:t>
            </w:r>
            <w:r w:rsidRPr="00A34AED">
              <w:rPr>
                <w:rFonts w:ascii="Arial" w:hAnsi="Arial" w:cs="Arial"/>
                <w:color w:val="000000" w:themeColor="text1"/>
                <w:sz w:val="16"/>
                <w:szCs w:val="16"/>
                <w:lang w:val="az-Latn-AZ"/>
              </w:rPr>
              <w:t>Ağciyərin irinli xəstəlikləri (bronxoektaziya, ağciy</w:t>
            </w:r>
            <w:r>
              <w:rPr>
                <w:rFonts w:ascii="Arial" w:hAnsi="Arial" w:cs="Arial"/>
                <w:color w:val="000000" w:themeColor="text1"/>
                <w:sz w:val="16"/>
                <w:szCs w:val="16"/>
                <w:lang w:val="az-Latn-AZ"/>
              </w:rPr>
              <w:t>ə</w:t>
            </w:r>
            <w:r w:rsidRPr="00A34AED">
              <w:rPr>
                <w:rFonts w:ascii="Arial" w:hAnsi="Arial" w:cs="Arial"/>
                <w:color w:val="000000" w:themeColor="text1"/>
                <w:sz w:val="16"/>
                <w:szCs w:val="16"/>
                <w:lang w:val="az-Latn-AZ"/>
              </w:rPr>
              <w:t>rin absesi).</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irinli xəstəlikləri (bronxoektaziya, ağciyərin absesi) etiologiyası, təsnifatı, xəstəliklərin əmələgəlmə mexanizmi (patogenezi), </w:t>
            </w:r>
          </w:p>
          <w:p w:rsidR="00150566" w:rsidRPr="00852AA1" w:rsidRDefault="00150566" w:rsidP="00845550">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Ağciyərin irinli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əlamətləri (klinikası);</w:t>
            </w:r>
          </w:p>
          <w:p w:rsidR="00150566" w:rsidRPr="00852AA1" w:rsidRDefault="00150566" w:rsidP="00845550">
            <w:pPr>
              <w:pStyle w:val="a3"/>
              <w:numPr>
                <w:ilvl w:val="0"/>
                <w:numId w:val="12"/>
              </w:numPr>
              <w:tabs>
                <w:tab w:val="left" w:pos="314"/>
              </w:tabs>
              <w:spacing w:after="0"/>
              <w:ind w:left="3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Ağciyərin irinli xəstəliklərinin (bronxoektaziya, ağciyərin absesi), diaqnostikası, </w:t>
            </w:r>
          </w:p>
          <w:p w:rsidR="00150566" w:rsidRPr="00852AA1" w:rsidRDefault="00150566" w:rsidP="00845550">
            <w:pPr>
              <w:pStyle w:val="a3"/>
              <w:numPr>
                <w:ilvl w:val="0"/>
                <w:numId w:val="12"/>
              </w:numPr>
              <w:tabs>
                <w:tab w:val="left" w:pos="314"/>
              </w:tabs>
              <w:spacing w:after="0"/>
              <w:ind w:left="30" w:firstLine="0"/>
              <w:jc w:val="both"/>
              <w:rPr>
                <w:rFonts w:ascii="Arial" w:hAnsi="Arial" w:cs="Arial"/>
                <w:sz w:val="16"/>
                <w:szCs w:val="16"/>
                <w:lang w:val="az-Latn-AZ"/>
              </w:rPr>
            </w:pPr>
            <w:r w:rsidRPr="00852AA1">
              <w:rPr>
                <w:rFonts w:ascii="Arial" w:hAnsi="Arial" w:cs="Arial"/>
                <w:color w:val="000000" w:themeColor="text1"/>
                <w:sz w:val="16"/>
                <w:szCs w:val="16"/>
                <w:lang w:val="az-Latn-AZ"/>
              </w:rPr>
              <w:t>Ağciyərin irinli xəstəlikləri</w:t>
            </w:r>
            <w:r>
              <w:rPr>
                <w:rFonts w:ascii="Arial" w:hAnsi="Arial" w:cs="Arial"/>
                <w:color w:val="000000" w:themeColor="text1"/>
                <w:sz w:val="16"/>
                <w:szCs w:val="16"/>
                <w:lang w:val="az-Latn-AZ"/>
              </w:rPr>
              <w:t>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1.(s.41-52</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2.(s.41-47</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3.(s.</w:t>
            </w:r>
            <w:r>
              <w:rPr>
                <w:rFonts w:ascii="Arial" w:hAnsi="Arial" w:cs="Arial"/>
                <w:sz w:val="16"/>
                <w:szCs w:val="16"/>
                <w:lang w:val="tr-TR"/>
              </w:rPr>
              <w:t>100-108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BF2114"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I</w:t>
            </w:r>
            <w:r>
              <w:rPr>
                <w:rFonts w:ascii="Arial" w:hAnsi="Arial" w:cs="Arial"/>
                <w:sz w:val="16"/>
                <w:szCs w:val="16"/>
                <w:lang w:val="tr-TR"/>
              </w:rPr>
              <w:t>X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772213">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az-Latn-AZ"/>
              </w:rPr>
              <w:t>1</w:t>
            </w:r>
            <w:r w:rsidRPr="007E75F8">
              <w:rPr>
                <w:rFonts w:ascii="Arial" w:hAnsi="Arial" w:cs="Arial"/>
                <w:sz w:val="16"/>
                <w:szCs w:val="16"/>
                <w:lang w:val="az-Latn-AZ"/>
              </w:rPr>
              <w:t>2.</w:t>
            </w:r>
            <w:r>
              <w:rPr>
                <w:rFonts w:ascii="Arial" w:hAnsi="Arial" w:cs="Arial"/>
                <w:sz w:val="16"/>
                <w:szCs w:val="16"/>
                <w:lang w:val="tr-TR"/>
              </w:rPr>
              <w:t>Ağciyər xərçəngi.</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etiologiyası, təsnifatı, xəstəliklərin əmələgəlmə mexanizmi (patogenezi), </w:t>
            </w:r>
          </w:p>
          <w:p w:rsidR="00150566" w:rsidRPr="00852AA1" w:rsidRDefault="00150566" w:rsidP="00845550">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əlamətləri (klinikası);</w:t>
            </w:r>
          </w:p>
          <w:p w:rsidR="00150566" w:rsidRPr="00852AA1" w:rsidRDefault="00150566" w:rsidP="00845550">
            <w:pPr>
              <w:pStyle w:val="a3"/>
              <w:numPr>
                <w:ilvl w:val="0"/>
                <w:numId w:val="13"/>
              </w:numPr>
              <w:tabs>
                <w:tab w:val="left" w:pos="172"/>
              </w:tabs>
              <w:spacing w:after="0"/>
              <w:ind w:left="30" w:firstLine="0"/>
              <w:jc w:val="both"/>
              <w:rPr>
                <w:rFonts w:ascii="Arial" w:hAnsi="Arial" w:cs="Arial"/>
                <w:color w:val="000000" w:themeColor="text1"/>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diaqnostikası, </w:t>
            </w:r>
          </w:p>
          <w:p w:rsidR="00150566" w:rsidRPr="00852AA1" w:rsidRDefault="00150566" w:rsidP="00845550">
            <w:pPr>
              <w:pStyle w:val="a3"/>
              <w:numPr>
                <w:ilvl w:val="0"/>
                <w:numId w:val="13"/>
              </w:numPr>
              <w:tabs>
                <w:tab w:val="left" w:pos="172"/>
              </w:tabs>
              <w:spacing w:after="0"/>
              <w:ind w:left="30" w:firstLine="0"/>
              <w:jc w:val="both"/>
              <w:rPr>
                <w:rFonts w:ascii="Arial" w:hAnsi="Arial" w:cs="Arial"/>
                <w:sz w:val="16"/>
                <w:szCs w:val="16"/>
                <w:lang w:val="az-Latn-AZ"/>
              </w:rPr>
            </w:pPr>
            <w:r w:rsidRPr="00852AA1">
              <w:rPr>
                <w:rFonts w:ascii="Arial" w:hAnsi="Arial" w:cs="Arial"/>
                <w:sz w:val="16"/>
                <w:szCs w:val="16"/>
                <w:lang w:val="tr-TR"/>
              </w:rPr>
              <w:t>Ağciyər xərçənginin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1.(s.75-82</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2.(s.64-67</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3.(s.109-112</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DB4A48"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X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tr-TR"/>
              </w:rPr>
            </w:pPr>
            <w:r w:rsidRPr="00772213">
              <w:rPr>
                <w:rFonts w:ascii="Arial" w:hAnsi="Arial" w:cs="Arial"/>
                <w:sz w:val="16"/>
                <w:szCs w:val="16"/>
                <w:lang w:val="az-Latn-AZ"/>
              </w:rPr>
              <w:t>Mövzu</w:t>
            </w:r>
            <w:r>
              <w:rPr>
                <w:rFonts w:ascii="Arial" w:hAnsi="Arial" w:cs="Arial"/>
                <w:sz w:val="16"/>
                <w:szCs w:val="16"/>
                <w:lang w:val="tr-TR"/>
              </w:rPr>
              <w:t xml:space="preserve"> </w:t>
            </w:r>
            <w:r w:rsidRPr="007E75F8">
              <w:rPr>
                <w:rFonts w:ascii="Arial" w:hAnsi="Arial" w:cs="Arial"/>
                <w:sz w:val="16"/>
                <w:szCs w:val="16"/>
                <w:lang w:val="tr-TR"/>
              </w:rPr>
              <w:t>№</w:t>
            </w:r>
            <w:r>
              <w:rPr>
                <w:rFonts w:ascii="Arial" w:hAnsi="Arial" w:cs="Arial"/>
                <w:sz w:val="16"/>
                <w:szCs w:val="16"/>
                <w:lang w:val="tr-TR"/>
              </w:rPr>
              <w:t>1</w:t>
            </w:r>
            <w:r w:rsidRPr="007E75F8">
              <w:rPr>
                <w:rFonts w:ascii="Arial" w:hAnsi="Arial" w:cs="Arial"/>
                <w:sz w:val="16"/>
                <w:szCs w:val="16"/>
                <w:lang w:val="tr-TR"/>
              </w:rPr>
              <w:t>3.</w:t>
            </w:r>
            <w:r>
              <w:rPr>
                <w:rFonts w:ascii="Arial" w:hAnsi="Arial" w:cs="Arial"/>
                <w:sz w:val="16"/>
                <w:szCs w:val="16"/>
                <w:lang w:val="tr-TR"/>
              </w:rPr>
              <w:t xml:space="preserve"> </w:t>
            </w:r>
            <w:r w:rsidRPr="00075F3F">
              <w:rPr>
                <w:rFonts w:ascii="Arial" w:hAnsi="Arial" w:cs="Arial"/>
                <w:color w:val="000000" w:themeColor="text1"/>
                <w:sz w:val="16"/>
                <w:szCs w:val="16"/>
                <w:lang w:val="az-Latn-AZ"/>
              </w:rPr>
              <w:t>Tənəffüs sistemi xəstəliklərində baş verən ağırlaşmalar (astmatik status, qanhayxırma və ağciyər qanaxmaları).</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Tənəffüs sistemi xəstəliklərində baş verən ağırlaşmalar (astmatik status, qanhayxırma və ağciyər qanaxmaları), etiologiyası, əmələgəlmə mexanizmi (patogenezi), </w:t>
            </w:r>
          </w:p>
          <w:p w:rsidR="00150566" w:rsidRPr="00852AA1" w:rsidRDefault="00150566" w:rsidP="00845550">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Tənəffüs sistemi xəstəliklərində baş verən ağırlaşmalar</w:t>
            </w:r>
            <w:r>
              <w:rPr>
                <w:rFonts w:ascii="Arial" w:hAnsi="Arial" w:cs="Arial"/>
                <w:color w:val="000000" w:themeColor="text1"/>
                <w:sz w:val="16"/>
                <w:szCs w:val="16"/>
                <w:lang w:val="az-Latn-AZ"/>
              </w:rPr>
              <w:t>ın</w:t>
            </w:r>
            <w:r w:rsidRPr="00852AA1">
              <w:rPr>
                <w:rFonts w:ascii="Arial" w:hAnsi="Arial" w:cs="Arial"/>
                <w:color w:val="000000" w:themeColor="text1"/>
                <w:sz w:val="16"/>
                <w:szCs w:val="16"/>
                <w:lang w:val="az-Latn-AZ"/>
              </w:rPr>
              <w:t xml:space="preserve"> əlamətləri (klinikası);</w:t>
            </w:r>
          </w:p>
          <w:p w:rsidR="00150566" w:rsidRPr="00852AA1" w:rsidRDefault="00150566" w:rsidP="00845550">
            <w:pPr>
              <w:pStyle w:val="a3"/>
              <w:numPr>
                <w:ilvl w:val="0"/>
                <w:numId w:val="14"/>
              </w:numPr>
              <w:tabs>
                <w:tab w:val="left" w:pos="172"/>
              </w:tabs>
              <w:spacing w:after="0"/>
              <w:ind w:left="0" w:firstLine="0"/>
              <w:jc w:val="both"/>
              <w:rPr>
                <w:rFonts w:ascii="Arial" w:hAnsi="Arial" w:cs="Arial"/>
                <w:color w:val="000000" w:themeColor="text1"/>
                <w:sz w:val="16"/>
                <w:szCs w:val="16"/>
                <w:lang w:val="az-Latn-AZ"/>
              </w:rPr>
            </w:pPr>
            <w:r w:rsidRPr="00852AA1">
              <w:rPr>
                <w:rFonts w:ascii="Arial" w:hAnsi="Arial" w:cs="Arial"/>
                <w:color w:val="000000" w:themeColor="text1"/>
                <w:sz w:val="16"/>
                <w:szCs w:val="16"/>
                <w:lang w:val="az-Latn-AZ"/>
              </w:rPr>
              <w:t xml:space="preserve">Tənəffüs sistemi xəstəliklərində baş verən ağırlaşmaların (astmatik status, qanhayxırma və ağciyər qanaxmaları) diaqnostikası, </w:t>
            </w:r>
          </w:p>
          <w:p w:rsidR="00150566" w:rsidRPr="00852AA1" w:rsidRDefault="00150566" w:rsidP="00845550">
            <w:pPr>
              <w:pStyle w:val="a3"/>
              <w:numPr>
                <w:ilvl w:val="0"/>
                <w:numId w:val="14"/>
              </w:numPr>
              <w:tabs>
                <w:tab w:val="left" w:pos="172"/>
              </w:tabs>
              <w:spacing w:after="0"/>
              <w:ind w:left="0" w:firstLine="0"/>
              <w:jc w:val="both"/>
              <w:rPr>
                <w:rFonts w:ascii="Arial" w:hAnsi="Arial" w:cs="Arial"/>
                <w:sz w:val="16"/>
                <w:szCs w:val="16"/>
                <w:lang w:val="tr-TR"/>
              </w:rPr>
            </w:pPr>
            <w:r w:rsidRPr="00852AA1">
              <w:rPr>
                <w:rFonts w:ascii="Arial" w:hAnsi="Arial" w:cs="Arial"/>
                <w:color w:val="000000" w:themeColor="text1"/>
                <w:sz w:val="16"/>
                <w:szCs w:val="16"/>
                <w:lang w:val="az-Latn-AZ"/>
              </w:rPr>
              <w:t>Tənəffüs sistemi xəstəliklərində baş verən ağırlaşmalar</w:t>
            </w:r>
            <w:r>
              <w:rPr>
                <w:rFonts w:ascii="Arial" w:hAnsi="Arial" w:cs="Arial"/>
                <w:color w:val="000000" w:themeColor="text1"/>
                <w:sz w:val="16"/>
                <w:szCs w:val="16"/>
                <w:lang w:val="az-Latn-AZ"/>
              </w:rPr>
              <w:t>ın</w:t>
            </w:r>
            <w:r w:rsidRPr="00852AA1">
              <w:rPr>
                <w:rFonts w:ascii="Arial" w:hAnsi="Arial" w:cs="Arial"/>
                <w:color w:val="000000" w:themeColor="text1"/>
                <w:sz w:val="16"/>
                <w:szCs w:val="16"/>
                <w:lang w:val="az-Latn-AZ"/>
              </w:rPr>
              <w:t xml:space="preserve">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1.(s.302-303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2.(s.336-342</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3.(s.132-135</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4A72B6"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2262C6">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tr-TR"/>
              </w:rPr>
              <w:t>16</w:t>
            </w:r>
            <w:r w:rsidRPr="007E75F8">
              <w:rPr>
                <w:rFonts w:ascii="Arial" w:hAnsi="Arial" w:cs="Arial"/>
                <w:sz w:val="16"/>
                <w:szCs w:val="16"/>
                <w:lang w:val="tr-TR"/>
              </w:rPr>
              <w:t>.</w:t>
            </w:r>
            <w:r w:rsidRPr="007E75F8">
              <w:rPr>
                <w:rFonts w:ascii="Arial" w:hAnsi="Arial" w:cs="Arial"/>
                <w:sz w:val="16"/>
                <w:szCs w:val="16"/>
                <w:lang w:val="az-Latn-AZ"/>
              </w:rPr>
              <w:t xml:space="preserve"> </w:t>
            </w:r>
            <w:r>
              <w:rPr>
                <w:rFonts w:ascii="Arial" w:hAnsi="Arial" w:cs="Arial"/>
                <w:sz w:val="16"/>
                <w:szCs w:val="16"/>
                <w:lang w:val="az-Latn-AZ"/>
              </w:rPr>
              <w:t>Revmatizm.</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etiologiyası, təsnifatı, əmələgəlmə mexanizmi (patogenezi), </w:t>
            </w:r>
          </w:p>
          <w:p w:rsidR="00150566" w:rsidRPr="00852AA1" w:rsidRDefault="00150566" w:rsidP="00845550">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Revmatizmin əlamətləri (klinikası);</w:t>
            </w:r>
          </w:p>
          <w:p w:rsidR="00150566" w:rsidRPr="00852AA1" w:rsidRDefault="00150566" w:rsidP="00845550">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diaqnostikası, </w:t>
            </w:r>
          </w:p>
          <w:p w:rsidR="00150566" w:rsidRPr="00852AA1" w:rsidRDefault="00150566" w:rsidP="00845550">
            <w:pPr>
              <w:pStyle w:val="a3"/>
              <w:numPr>
                <w:ilvl w:val="0"/>
                <w:numId w:val="15"/>
              </w:numPr>
              <w:spacing w:after="0"/>
              <w:ind w:left="172" w:hanging="172"/>
              <w:jc w:val="both"/>
              <w:rPr>
                <w:rFonts w:ascii="Arial" w:hAnsi="Arial" w:cs="Arial"/>
                <w:sz w:val="16"/>
                <w:szCs w:val="16"/>
                <w:lang w:val="az-Latn-AZ"/>
              </w:rPr>
            </w:pPr>
            <w:r w:rsidRPr="00852AA1">
              <w:rPr>
                <w:rFonts w:ascii="Arial" w:hAnsi="Arial" w:cs="Arial"/>
                <w:sz w:val="16"/>
                <w:szCs w:val="16"/>
                <w:lang w:val="az-Latn-AZ"/>
              </w:rPr>
              <w:t xml:space="preserve">Revmatizmin 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1.(s.302-303, 305-311</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2.(s.324-336</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3.(s.153-158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4D7B74"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II həftə</w:t>
            </w:r>
            <w:r w:rsidRPr="007E75F8">
              <w:rPr>
                <w:rFonts w:ascii="Arial" w:hAnsi="Arial" w:cs="Arial"/>
                <w:sz w:val="16"/>
                <w:szCs w:val="16"/>
                <w:lang w:val="tr-TR"/>
              </w:rPr>
              <w:t xml:space="preserve"> </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2262C6">
              <w:rPr>
                <w:rFonts w:ascii="Arial" w:hAnsi="Arial" w:cs="Arial"/>
                <w:sz w:val="16"/>
                <w:szCs w:val="16"/>
                <w:lang w:val="az-Latn-AZ"/>
              </w:rPr>
              <w:t xml:space="preserve">Mövzu </w:t>
            </w:r>
            <w:r w:rsidRPr="007E75F8">
              <w:rPr>
                <w:rFonts w:ascii="Arial" w:hAnsi="Arial" w:cs="Arial"/>
                <w:sz w:val="16"/>
                <w:szCs w:val="16"/>
                <w:lang w:val="tr-TR"/>
              </w:rPr>
              <w:t>№</w:t>
            </w:r>
            <w:r>
              <w:rPr>
                <w:rFonts w:ascii="Arial" w:hAnsi="Arial" w:cs="Arial"/>
                <w:sz w:val="16"/>
                <w:szCs w:val="16"/>
                <w:lang w:val="tr-TR"/>
              </w:rPr>
              <w:t>17</w:t>
            </w:r>
            <w:r w:rsidRPr="007E75F8">
              <w:rPr>
                <w:rFonts w:ascii="Arial" w:hAnsi="Arial" w:cs="Arial"/>
                <w:sz w:val="16"/>
                <w:szCs w:val="16"/>
                <w:lang w:val="tr-TR"/>
              </w:rPr>
              <w:t>.</w:t>
            </w:r>
            <w:r w:rsidRPr="00075F3F">
              <w:rPr>
                <w:rFonts w:ascii="Arial" w:hAnsi="Arial" w:cs="Arial"/>
                <w:sz w:val="16"/>
                <w:szCs w:val="16"/>
                <w:lang w:val="az-Latn-AZ"/>
              </w:rPr>
              <w:t xml:space="preserve"> </w:t>
            </w:r>
            <w:r w:rsidRPr="00075F3F">
              <w:rPr>
                <w:rFonts w:ascii="Arial" w:hAnsi="Arial" w:cs="Arial"/>
                <w:color w:val="000000" w:themeColor="text1"/>
                <w:sz w:val="16"/>
                <w:szCs w:val="16"/>
                <w:lang w:val="az-Latn-AZ"/>
              </w:rPr>
              <w:t>Endokardit, miokardit, perikardit, ürək qüsurları.</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etiologiyası, təsnifatı, xəstəliklərin əmələgəlmə mexanizmi (patogenezi), </w:t>
            </w:r>
          </w:p>
          <w:p w:rsidR="00150566" w:rsidRPr="00852AA1" w:rsidRDefault="00150566" w:rsidP="00845550">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əlamətləri (klinikası);</w:t>
            </w:r>
          </w:p>
          <w:p w:rsidR="00150566" w:rsidRPr="00852AA1" w:rsidRDefault="00150566" w:rsidP="00845550">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diaqnostikası, </w:t>
            </w:r>
          </w:p>
          <w:p w:rsidR="00150566" w:rsidRPr="00852AA1" w:rsidRDefault="00150566" w:rsidP="00845550">
            <w:pPr>
              <w:pStyle w:val="a3"/>
              <w:numPr>
                <w:ilvl w:val="0"/>
                <w:numId w:val="16"/>
              </w:numPr>
              <w:spacing w:after="0"/>
              <w:ind w:left="172" w:hanging="142"/>
              <w:jc w:val="both"/>
              <w:rPr>
                <w:rFonts w:ascii="Arial" w:hAnsi="Arial" w:cs="Arial"/>
                <w:sz w:val="16"/>
                <w:szCs w:val="16"/>
                <w:lang w:val="az-Latn-AZ"/>
              </w:rPr>
            </w:pPr>
            <w:r w:rsidRPr="00852AA1">
              <w:rPr>
                <w:rFonts w:ascii="Arial" w:hAnsi="Arial" w:cs="Arial"/>
                <w:color w:val="000000" w:themeColor="text1"/>
                <w:sz w:val="16"/>
                <w:szCs w:val="16"/>
                <w:lang w:val="az-Latn-AZ"/>
              </w:rPr>
              <w:t>Endokardit, miokardit, perikardit, ürək qüsurlarının</w:t>
            </w:r>
            <w:r w:rsidRPr="00852AA1">
              <w:rPr>
                <w:rFonts w:ascii="Arial" w:hAnsi="Arial" w:cs="Arial"/>
                <w:sz w:val="16"/>
                <w:szCs w:val="16"/>
                <w:lang w:val="az-Latn-AZ"/>
              </w:rPr>
              <w:t xml:space="preserve"> </w:t>
            </w:r>
            <w:r w:rsidRPr="00852AA1">
              <w:rPr>
                <w:rFonts w:ascii="Arial" w:hAnsi="Arial" w:cs="Arial"/>
                <w:sz w:val="16"/>
                <w:szCs w:val="16"/>
                <w:lang w:val="az-Latn-AZ"/>
              </w:rPr>
              <w:lastRenderedPageBreak/>
              <w:t xml:space="preserve">müalicə və profilaktikası, həkiməqədərki tibbi yardım tədbirləri.  </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1.(s.387-395</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2.(s.421-432</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3.(s.158-169</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4D7B74"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XIII həftə</w:t>
            </w:r>
          </w:p>
        </w:tc>
        <w:tc>
          <w:tcPr>
            <w:tcW w:w="709" w:type="dxa"/>
            <w:tcBorders>
              <w:top w:val="single" w:sz="12" w:space="0" w:color="auto"/>
              <w:left w:val="single" w:sz="4" w:space="0" w:color="auto"/>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w:t>
            </w:r>
          </w:p>
        </w:tc>
        <w:tc>
          <w:tcPr>
            <w:tcW w:w="3969" w:type="dxa"/>
            <w:tcBorders>
              <w:top w:val="single" w:sz="12" w:space="0" w:color="auto"/>
              <w:left w:val="single" w:sz="4" w:space="0" w:color="000000"/>
              <w:bottom w:val="single" w:sz="4" w:space="0" w:color="000000"/>
              <w:right w:val="single" w:sz="4" w:space="0" w:color="000000"/>
            </w:tcBorders>
            <w:vAlign w:val="center"/>
            <w:hideMark/>
          </w:tcPr>
          <w:p w:rsidR="00150566" w:rsidRPr="00012471" w:rsidRDefault="00150566" w:rsidP="00845550">
            <w:pPr>
              <w:spacing w:after="0"/>
              <w:jc w:val="both"/>
              <w:rPr>
                <w:rFonts w:ascii="Arial" w:hAnsi="Arial" w:cs="Arial"/>
                <w:sz w:val="16"/>
                <w:szCs w:val="16"/>
                <w:lang w:val="tr-TR"/>
              </w:rPr>
            </w:pPr>
            <w:r w:rsidRPr="008A5A2B">
              <w:rPr>
                <w:rFonts w:ascii="Arial" w:hAnsi="Arial" w:cs="Arial"/>
                <w:sz w:val="16"/>
                <w:szCs w:val="16"/>
                <w:lang w:val="az-Latn-AZ"/>
              </w:rPr>
              <w:t>Mövzu</w:t>
            </w:r>
            <w:r>
              <w:rPr>
                <w:rFonts w:ascii="Arial" w:hAnsi="Arial" w:cs="Arial"/>
                <w:b/>
                <w:sz w:val="16"/>
                <w:szCs w:val="16"/>
                <w:lang w:val="az-Latn-AZ"/>
              </w:rPr>
              <w:t xml:space="preserve"> </w:t>
            </w:r>
            <w:r w:rsidRPr="007E75F8">
              <w:rPr>
                <w:rFonts w:ascii="Arial" w:hAnsi="Arial" w:cs="Arial"/>
                <w:sz w:val="16"/>
                <w:szCs w:val="16"/>
                <w:lang w:val="tr-TR"/>
              </w:rPr>
              <w:t>№</w:t>
            </w:r>
            <w:r>
              <w:rPr>
                <w:rFonts w:ascii="Arial" w:hAnsi="Arial" w:cs="Arial"/>
                <w:sz w:val="16"/>
                <w:szCs w:val="16"/>
                <w:lang w:val="az-Latn-AZ"/>
              </w:rPr>
              <w:t xml:space="preserve">18. </w:t>
            </w:r>
            <w:r w:rsidRPr="002C20C9">
              <w:rPr>
                <w:rFonts w:ascii="Arial" w:hAnsi="Arial" w:cs="Arial"/>
                <w:color w:val="000000" w:themeColor="text1"/>
                <w:sz w:val="16"/>
                <w:szCs w:val="16"/>
                <w:lang w:val="az-Latn-AZ"/>
              </w:rPr>
              <w:t>Hipertoniya xəstəliyi, hipertonik kriz.</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852AA1" w:rsidRDefault="00150566" w:rsidP="00845550">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 xml:space="preserve">Hipertoniya xəstəliyi, hipertonik kriz, </w:t>
            </w:r>
            <w:r w:rsidRPr="00852AA1">
              <w:rPr>
                <w:rFonts w:ascii="Arial" w:hAnsi="Arial" w:cs="Arial"/>
                <w:sz w:val="16"/>
                <w:szCs w:val="16"/>
                <w:lang w:val="az-Latn-AZ"/>
              </w:rPr>
              <w:t xml:space="preserve">etiologiyası, təsnifatı, xəstəliyin əmələgəlmə mexanizmi (patogenezi), </w:t>
            </w:r>
          </w:p>
          <w:p w:rsidR="00150566" w:rsidRPr="00852AA1" w:rsidRDefault="00150566" w:rsidP="00845550">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Hipertoniya xəstəliyi</w:t>
            </w:r>
            <w:r>
              <w:rPr>
                <w:rFonts w:ascii="Arial" w:hAnsi="Arial" w:cs="Arial"/>
                <w:color w:val="000000" w:themeColor="text1"/>
                <w:sz w:val="16"/>
                <w:szCs w:val="16"/>
                <w:lang w:val="az-Latn-AZ"/>
              </w:rPr>
              <w:t>nin</w:t>
            </w:r>
            <w:r w:rsidRPr="00852AA1">
              <w:rPr>
                <w:rFonts w:ascii="Arial" w:hAnsi="Arial" w:cs="Arial"/>
                <w:sz w:val="16"/>
                <w:szCs w:val="16"/>
                <w:lang w:val="az-Latn-AZ"/>
              </w:rPr>
              <w:t xml:space="preserve"> əlamətləri (klinikası);</w:t>
            </w:r>
          </w:p>
          <w:p w:rsidR="00150566" w:rsidRPr="00852AA1" w:rsidRDefault="00150566" w:rsidP="00845550">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 xml:space="preserve">Hipertoniya xəstəliyi, hipertonik krizin </w:t>
            </w:r>
            <w:r w:rsidRPr="00852AA1">
              <w:rPr>
                <w:rFonts w:ascii="Arial" w:hAnsi="Arial" w:cs="Arial"/>
                <w:sz w:val="16"/>
                <w:szCs w:val="16"/>
                <w:lang w:val="az-Latn-AZ"/>
              </w:rPr>
              <w:t xml:space="preserve">diaqnostikası, </w:t>
            </w:r>
          </w:p>
          <w:p w:rsidR="00150566" w:rsidRPr="00852AA1" w:rsidRDefault="00150566" w:rsidP="00845550">
            <w:pPr>
              <w:pStyle w:val="a3"/>
              <w:numPr>
                <w:ilvl w:val="0"/>
                <w:numId w:val="17"/>
              </w:numPr>
              <w:tabs>
                <w:tab w:val="left" w:pos="172"/>
              </w:tabs>
              <w:spacing w:after="0"/>
              <w:ind w:left="30" w:hanging="30"/>
              <w:jc w:val="both"/>
              <w:rPr>
                <w:rFonts w:ascii="Arial" w:hAnsi="Arial" w:cs="Arial"/>
                <w:sz w:val="16"/>
                <w:szCs w:val="16"/>
                <w:lang w:val="az-Latn-AZ"/>
              </w:rPr>
            </w:pPr>
            <w:r w:rsidRPr="00852AA1">
              <w:rPr>
                <w:rFonts w:ascii="Arial" w:hAnsi="Arial" w:cs="Arial"/>
                <w:color w:val="000000" w:themeColor="text1"/>
                <w:sz w:val="16"/>
                <w:szCs w:val="16"/>
                <w:lang w:val="az-Latn-AZ"/>
              </w:rPr>
              <w:t>Hipertoniya xəstəliyi</w:t>
            </w:r>
            <w:r>
              <w:rPr>
                <w:rFonts w:ascii="Arial" w:hAnsi="Arial" w:cs="Arial"/>
                <w:color w:val="000000" w:themeColor="text1"/>
                <w:sz w:val="16"/>
                <w:szCs w:val="16"/>
                <w:lang w:val="az-Latn-AZ"/>
              </w:rPr>
              <w:t>nin</w:t>
            </w:r>
            <w:r w:rsidRPr="00852AA1">
              <w:rPr>
                <w:rFonts w:ascii="Arial" w:hAnsi="Arial" w:cs="Arial"/>
                <w:sz w:val="16"/>
                <w:szCs w:val="16"/>
                <w:lang w:val="az-Latn-AZ"/>
              </w:rPr>
              <w:t xml:space="preserve">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əd</w:t>
            </w:r>
            <w:r>
              <w:rPr>
                <w:rFonts w:ascii="Arial" w:hAnsi="Arial" w:cs="Arial"/>
                <w:sz w:val="16"/>
                <w:szCs w:val="16"/>
                <w:lang w:val="tr-TR"/>
              </w:rPr>
              <w:t>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1.(s.373-380</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2.(s.432-438</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3.(s.170-175</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4A72B6" w:rsidTr="00845550">
        <w:tc>
          <w:tcPr>
            <w:tcW w:w="993" w:type="dxa"/>
            <w:tcBorders>
              <w:top w:val="single" w:sz="12" w:space="0" w:color="auto"/>
              <w:left w:val="single" w:sz="12" w:space="0" w:color="auto"/>
              <w:bottom w:val="single" w:sz="4" w:space="0" w:color="000000"/>
              <w:right w:val="single" w:sz="4"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X</w:t>
            </w:r>
            <w:r>
              <w:rPr>
                <w:rFonts w:ascii="Arial" w:hAnsi="Arial" w:cs="Arial"/>
                <w:sz w:val="16"/>
                <w:szCs w:val="16"/>
                <w:lang w:val="tr-TR"/>
              </w:rPr>
              <w:t>IV həftə</w:t>
            </w:r>
          </w:p>
        </w:tc>
        <w:tc>
          <w:tcPr>
            <w:tcW w:w="709" w:type="dxa"/>
            <w:tcBorders>
              <w:top w:val="single" w:sz="12" w:space="0" w:color="auto"/>
              <w:left w:val="single" w:sz="4" w:space="0" w:color="auto"/>
              <w:bottom w:val="single" w:sz="12" w:space="0" w:color="auto"/>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12" w:space="0" w:color="auto"/>
              <w:right w:val="single" w:sz="4" w:space="0" w:color="000000"/>
            </w:tcBorders>
            <w:vAlign w:val="center"/>
            <w:hideMark/>
          </w:tcPr>
          <w:p w:rsidR="00150566" w:rsidRPr="007E75F8" w:rsidRDefault="00150566" w:rsidP="00845550">
            <w:pPr>
              <w:spacing w:after="0"/>
              <w:jc w:val="both"/>
              <w:rPr>
                <w:rFonts w:ascii="Arial" w:hAnsi="Arial" w:cs="Arial"/>
                <w:sz w:val="16"/>
                <w:szCs w:val="16"/>
                <w:lang w:val="az-Latn-AZ"/>
              </w:rPr>
            </w:pPr>
            <w:r w:rsidRPr="008A5A2B">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w:t>
            </w:r>
            <w:r w:rsidRPr="00B1787D">
              <w:rPr>
                <w:rFonts w:ascii="Arial" w:hAnsi="Arial" w:cs="Arial"/>
                <w:sz w:val="16"/>
                <w:szCs w:val="16"/>
                <w:lang w:val="tr-TR"/>
              </w:rPr>
              <w:t xml:space="preserve"> </w:t>
            </w:r>
            <w:r>
              <w:rPr>
                <w:rFonts w:ascii="Arial" w:hAnsi="Arial" w:cs="Arial"/>
                <w:sz w:val="16"/>
                <w:szCs w:val="16"/>
                <w:lang w:val="az-Latn-AZ"/>
              </w:rPr>
              <w:t>19</w:t>
            </w:r>
            <w:r w:rsidRPr="007E75F8">
              <w:rPr>
                <w:rFonts w:ascii="Arial" w:hAnsi="Arial" w:cs="Arial"/>
                <w:sz w:val="16"/>
                <w:szCs w:val="16"/>
                <w:lang w:val="az-Latn-AZ"/>
              </w:rPr>
              <w:t>.</w:t>
            </w:r>
            <w:r>
              <w:rPr>
                <w:rFonts w:ascii="Arial" w:hAnsi="Arial" w:cs="Arial"/>
                <w:sz w:val="16"/>
                <w:szCs w:val="16"/>
                <w:lang w:val="az-Latn-AZ"/>
              </w:rPr>
              <w:t xml:space="preserve"> </w:t>
            </w:r>
            <w:r>
              <w:rPr>
                <w:rFonts w:ascii="Arial" w:hAnsi="Arial" w:cs="Arial"/>
                <w:sz w:val="16"/>
                <w:szCs w:val="16"/>
                <w:lang w:val="tr-TR"/>
              </w:rPr>
              <w:t>Ateroskleroz.</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54234A" w:rsidRDefault="00150566" w:rsidP="00845550">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 xml:space="preserve">Aterosklerozun etiologiyası, təsnifatı, xəstəliyin əmələgəlmə mexanizmi (patogenezi), </w:t>
            </w:r>
          </w:p>
          <w:p w:rsidR="00150566" w:rsidRPr="0054234A" w:rsidRDefault="00150566" w:rsidP="00845550">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Aterosklerozun əlamətləri (klinikası);</w:t>
            </w:r>
          </w:p>
          <w:p w:rsidR="00150566" w:rsidRPr="0054234A" w:rsidRDefault="00150566" w:rsidP="00845550">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 xml:space="preserve">Aterosklerozun diaqnostikası, </w:t>
            </w:r>
          </w:p>
          <w:p w:rsidR="00150566" w:rsidRPr="0054234A" w:rsidRDefault="00150566" w:rsidP="00845550">
            <w:pPr>
              <w:pStyle w:val="a3"/>
              <w:numPr>
                <w:ilvl w:val="0"/>
                <w:numId w:val="18"/>
              </w:numPr>
              <w:tabs>
                <w:tab w:val="left" w:pos="172"/>
              </w:tabs>
              <w:spacing w:after="0"/>
              <w:ind w:left="30" w:hanging="30"/>
              <w:jc w:val="both"/>
              <w:rPr>
                <w:rFonts w:ascii="Arial" w:hAnsi="Arial" w:cs="Arial"/>
                <w:sz w:val="16"/>
                <w:szCs w:val="16"/>
                <w:lang w:val="az-Latn-AZ"/>
              </w:rPr>
            </w:pPr>
            <w:r w:rsidRPr="0054234A">
              <w:rPr>
                <w:rFonts w:ascii="Arial" w:hAnsi="Arial" w:cs="Arial"/>
                <w:sz w:val="16"/>
                <w:szCs w:val="16"/>
                <w:lang w:val="az-Latn-AZ"/>
              </w:rPr>
              <w:t>Aterosklerozun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hideMark/>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1.(s.404-406</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2.(s.</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3.(s.176-179</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hideMark/>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4A72B6" w:rsidTr="00845550">
        <w:tc>
          <w:tcPr>
            <w:tcW w:w="993" w:type="dxa"/>
            <w:tcBorders>
              <w:top w:val="single" w:sz="12" w:space="0" w:color="auto"/>
              <w:left w:val="single" w:sz="12" w:space="0" w:color="auto"/>
              <w:bottom w:val="single" w:sz="4" w:space="0" w:color="000000"/>
              <w:right w:val="single" w:sz="4" w:space="0" w:color="auto"/>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XV həftə</w:t>
            </w:r>
          </w:p>
        </w:tc>
        <w:tc>
          <w:tcPr>
            <w:tcW w:w="709" w:type="dxa"/>
            <w:tcBorders>
              <w:top w:val="single" w:sz="12" w:space="0" w:color="auto"/>
              <w:left w:val="single" w:sz="4" w:space="0" w:color="auto"/>
              <w:bottom w:val="single" w:sz="12" w:space="0" w:color="auto"/>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4</w:t>
            </w:r>
          </w:p>
        </w:tc>
        <w:tc>
          <w:tcPr>
            <w:tcW w:w="3969" w:type="dxa"/>
            <w:tcBorders>
              <w:top w:val="single" w:sz="12" w:space="0" w:color="auto"/>
              <w:left w:val="single" w:sz="4" w:space="0" w:color="000000"/>
              <w:bottom w:val="single" w:sz="12" w:space="0" w:color="auto"/>
              <w:right w:val="single" w:sz="4" w:space="0" w:color="000000"/>
            </w:tcBorders>
            <w:vAlign w:val="center"/>
          </w:tcPr>
          <w:p w:rsidR="00150566" w:rsidRPr="007E75F8" w:rsidRDefault="00150566" w:rsidP="00845550">
            <w:pPr>
              <w:spacing w:after="0"/>
              <w:jc w:val="both"/>
              <w:rPr>
                <w:rFonts w:ascii="Arial" w:hAnsi="Arial" w:cs="Arial"/>
                <w:sz w:val="16"/>
                <w:szCs w:val="16"/>
                <w:lang w:val="az-Latn-AZ"/>
              </w:rPr>
            </w:pPr>
            <w:r w:rsidRPr="008A5A2B">
              <w:rPr>
                <w:rFonts w:ascii="Arial" w:hAnsi="Arial" w:cs="Arial"/>
                <w:sz w:val="16"/>
                <w:szCs w:val="16"/>
                <w:lang w:val="az-Latn-AZ"/>
              </w:rPr>
              <w:t>Mövzu</w:t>
            </w:r>
            <w:r w:rsidRPr="007E75F8">
              <w:rPr>
                <w:rFonts w:ascii="Arial" w:hAnsi="Arial" w:cs="Arial"/>
                <w:b/>
                <w:sz w:val="16"/>
                <w:szCs w:val="16"/>
                <w:lang w:val="az-Latn-AZ"/>
              </w:rPr>
              <w:t xml:space="preserve"> </w:t>
            </w:r>
            <w:r w:rsidRPr="007E75F8">
              <w:rPr>
                <w:rFonts w:ascii="Arial" w:hAnsi="Arial" w:cs="Arial"/>
                <w:sz w:val="16"/>
                <w:szCs w:val="16"/>
                <w:lang w:val="tr-TR"/>
              </w:rPr>
              <w:t xml:space="preserve">№ </w:t>
            </w:r>
            <w:r>
              <w:rPr>
                <w:rFonts w:ascii="Arial" w:hAnsi="Arial" w:cs="Arial"/>
                <w:sz w:val="16"/>
                <w:szCs w:val="16"/>
                <w:lang w:val="az-Latn-AZ"/>
              </w:rPr>
              <w:t>20</w:t>
            </w:r>
            <w:r w:rsidRPr="007E75F8">
              <w:rPr>
                <w:rFonts w:ascii="Arial" w:hAnsi="Arial" w:cs="Arial"/>
                <w:sz w:val="16"/>
                <w:szCs w:val="16"/>
                <w:lang w:val="az-Latn-AZ"/>
              </w:rPr>
              <w:t xml:space="preserve">. </w:t>
            </w:r>
            <w:r>
              <w:rPr>
                <w:rFonts w:ascii="Arial" w:hAnsi="Arial" w:cs="Arial"/>
                <w:sz w:val="16"/>
                <w:szCs w:val="16"/>
                <w:lang w:val="az-Latn-AZ"/>
              </w:rPr>
              <w:t>Ürəyin işemik xəstəliyi.</w:t>
            </w:r>
          </w:p>
          <w:p w:rsidR="00150566" w:rsidRPr="007E75F8" w:rsidRDefault="00150566" w:rsidP="00845550">
            <w:pPr>
              <w:spacing w:after="0"/>
              <w:jc w:val="both"/>
              <w:rPr>
                <w:rFonts w:ascii="Arial" w:hAnsi="Arial" w:cs="Arial"/>
                <w:sz w:val="16"/>
                <w:szCs w:val="16"/>
                <w:lang w:val="az-Latn-AZ"/>
              </w:rPr>
            </w:pPr>
            <w:r w:rsidRPr="007E75F8">
              <w:rPr>
                <w:rFonts w:ascii="Arial" w:hAnsi="Arial" w:cs="Arial"/>
                <w:sz w:val="16"/>
                <w:szCs w:val="16"/>
                <w:lang w:val="tr-TR"/>
              </w:rPr>
              <w:t>Tədris sualları:</w:t>
            </w:r>
            <w:r w:rsidRPr="007E75F8">
              <w:rPr>
                <w:rFonts w:ascii="Arial" w:hAnsi="Arial" w:cs="Arial"/>
                <w:b/>
                <w:sz w:val="16"/>
                <w:szCs w:val="16"/>
                <w:lang w:val="az-Latn-AZ"/>
              </w:rPr>
              <w:t xml:space="preserve"> </w:t>
            </w:r>
          </w:p>
          <w:p w:rsidR="00150566" w:rsidRPr="0054234A" w:rsidRDefault="00150566" w:rsidP="00845550">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 xml:space="preserve">Ürəyin işemik xəstəliyin etiologiyası, təsnifatı, xəstəliyin əmələgəlmə mexanizmi (patogenezi), </w:t>
            </w:r>
          </w:p>
          <w:p w:rsidR="00150566" w:rsidRPr="0054234A" w:rsidRDefault="00150566" w:rsidP="00845550">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Ürəyin işemik xəstəliyin əlamətləri (klinikası);</w:t>
            </w:r>
          </w:p>
          <w:p w:rsidR="00150566" w:rsidRPr="0054234A" w:rsidRDefault="00150566" w:rsidP="00845550">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 xml:space="preserve">Ürəyin işemik xəstəliyin diaqnostikası, </w:t>
            </w:r>
          </w:p>
          <w:p w:rsidR="00150566" w:rsidRPr="0054234A" w:rsidRDefault="00150566" w:rsidP="00845550">
            <w:pPr>
              <w:pStyle w:val="a3"/>
              <w:numPr>
                <w:ilvl w:val="0"/>
                <w:numId w:val="19"/>
              </w:numPr>
              <w:tabs>
                <w:tab w:val="left" w:pos="172"/>
              </w:tabs>
              <w:spacing w:after="0"/>
              <w:ind w:left="30" w:firstLine="0"/>
              <w:jc w:val="both"/>
              <w:rPr>
                <w:rFonts w:ascii="Arial" w:hAnsi="Arial" w:cs="Arial"/>
                <w:sz w:val="16"/>
                <w:szCs w:val="16"/>
                <w:lang w:val="az-Latn-AZ"/>
              </w:rPr>
            </w:pPr>
            <w:r w:rsidRPr="0054234A">
              <w:rPr>
                <w:rFonts w:ascii="Arial" w:hAnsi="Arial" w:cs="Arial"/>
                <w:sz w:val="16"/>
                <w:szCs w:val="16"/>
                <w:lang w:val="az-Latn-AZ"/>
              </w:rPr>
              <w:t>Ürəyin işemik xəstəliyin müalicə və profilaktikası, həkiməqədərki tibbi yardım tədbirləri.</w:t>
            </w:r>
          </w:p>
        </w:tc>
        <w:tc>
          <w:tcPr>
            <w:tcW w:w="988"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praktiki (təcrübi)</w:t>
            </w:r>
          </w:p>
          <w:p w:rsidR="00150566" w:rsidRPr="007E75F8" w:rsidRDefault="00150566" w:rsidP="00845550">
            <w:pPr>
              <w:spacing w:after="0" w:line="240" w:lineRule="auto"/>
              <w:jc w:val="center"/>
              <w:rPr>
                <w:rFonts w:ascii="Arial" w:hAnsi="Arial" w:cs="Arial"/>
                <w:sz w:val="16"/>
                <w:szCs w:val="16"/>
                <w:lang w:val="tr-TR"/>
              </w:rPr>
            </w:pPr>
          </w:p>
        </w:tc>
        <w:tc>
          <w:tcPr>
            <w:tcW w:w="993"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auditoriya</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w:t>
            </w:r>
            <w:r>
              <w:rPr>
                <w:rFonts w:ascii="Arial" w:hAnsi="Arial" w:cs="Arial"/>
                <w:sz w:val="16"/>
                <w:szCs w:val="16"/>
                <w:lang w:val="tr-TR"/>
              </w:rPr>
              <w:t>520</w:t>
            </w:r>
          </w:p>
        </w:tc>
        <w:tc>
          <w:tcPr>
            <w:tcW w:w="992" w:type="dxa"/>
            <w:tcBorders>
              <w:top w:val="single" w:sz="12" w:space="0" w:color="auto"/>
              <w:left w:val="single" w:sz="4" w:space="0" w:color="000000"/>
              <w:bottom w:val="single" w:sz="4" w:space="0" w:color="000000"/>
              <w:right w:val="single" w:sz="4" w:space="0" w:color="000000"/>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proyeksiya cihazı</w:t>
            </w:r>
          </w:p>
        </w:tc>
        <w:tc>
          <w:tcPr>
            <w:tcW w:w="1134" w:type="dxa"/>
            <w:tcBorders>
              <w:top w:val="single" w:sz="12" w:space="0" w:color="auto"/>
              <w:left w:val="single" w:sz="4" w:space="0" w:color="000000"/>
              <w:bottom w:val="single" w:sz="4" w:space="0" w:color="000000"/>
              <w:right w:val="single" w:sz="4" w:space="0" w:color="auto"/>
            </w:tcBorders>
            <w:vAlign w:val="center"/>
          </w:tcPr>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ə</w:t>
            </w:r>
            <w:r>
              <w:rPr>
                <w:rFonts w:ascii="Arial" w:hAnsi="Arial" w:cs="Arial"/>
                <w:sz w:val="16"/>
                <w:szCs w:val="16"/>
                <w:lang w:val="tr-TR"/>
              </w:rPr>
              <w:t>də</w:t>
            </w:r>
            <w:r w:rsidRPr="007E75F8">
              <w:rPr>
                <w:rFonts w:ascii="Arial" w:hAnsi="Arial" w:cs="Arial"/>
                <w:sz w:val="16"/>
                <w:szCs w:val="16"/>
                <w:lang w:val="tr-TR"/>
              </w:rPr>
              <w:t xml:space="preserve">biyyat: </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1.(s.120-133</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 xml:space="preserve">2.(s. </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Pr>
                <w:rFonts w:ascii="Arial" w:hAnsi="Arial" w:cs="Arial"/>
                <w:sz w:val="16"/>
                <w:szCs w:val="16"/>
                <w:lang w:val="tr-TR"/>
              </w:rPr>
              <w:t>3.(s.180-189</w:t>
            </w:r>
            <w:r w:rsidRPr="007E75F8">
              <w:rPr>
                <w:rFonts w:ascii="Arial" w:hAnsi="Arial" w:cs="Arial"/>
                <w:sz w:val="16"/>
                <w:szCs w:val="16"/>
                <w:lang w:val="tr-TR"/>
              </w:rPr>
              <w:t>);</w:t>
            </w:r>
          </w:p>
          <w:p w:rsidR="00150566" w:rsidRPr="007E75F8" w:rsidRDefault="00150566" w:rsidP="00845550">
            <w:pPr>
              <w:spacing w:after="0" w:line="240" w:lineRule="auto"/>
              <w:rPr>
                <w:rFonts w:ascii="Arial" w:hAnsi="Arial" w:cs="Arial"/>
                <w:sz w:val="16"/>
                <w:szCs w:val="16"/>
                <w:lang w:val="tr-TR"/>
              </w:rPr>
            </w:pPr>
            <w:r w:rsidRPr="007E75F8">
              <w:rPr>
                <w:rFonts w:ascii="Arial" w:hAnsi="Arial" w:cs="Arial"/>
                <w:sz w:val="16"/>
                <w:szCs w:val="16"/>
                <w:lang w:val="tr-TR"/>
              </w:rPr>
              <w:t>4. mühazirə</w:t>
            </w:r>
          </w:p>
          <w:p w:rsidR="00150566"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 xml:space="preserve">materialı </w:t>
            </w:r>
            <w:r>
              <w:rPr>
                <w:rFonts w:ascii="Arial" w:hAnsi="Arial" w:cs="Arial"/>
                <w:sz w:val="16"/>
                <w:szCs w:val="16"/>
                <w:lang w:val="tr-TR"/>
              </w:rPr>
              <w:t xml:space="preserve">və </w:t>
            </w:r>
          </w:p>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metod. İşl</w:t>
            </w:r>
            <w:r>
              <w:rPr>
                <w:rFonts w:ascii="Arial" w:hAnsi="Arial" w:cs="Arial"/>
                <w:sz w:val="16"/>
                <w:szCs w:val="16"/>
                <w:lang w:val="tr-TR"/>
              </w:rPr>
              <w:t>.</w:t>
            </w:r>
          </w:p>
        </w:tc>
        <w:tc>
          <w:tcPr>
            <w:tcW w:w="992" w:type="dxa"/>
            <w:tcBorders>
              <w:top w:val="single" w:sz="12" w:space="0" w:color="auto"/>
              <w:left w:val="single" w:sz="4" w:space="0" w:color="auto"/>
              <w:bottom w:val="single" w:sz="4" w:space="0" w:color="000000"/>
              <w:right w:val="single" w:sz="12" w:space="0" w:color="auto"/>
            </w:tcBorders>
            <w:vAlign w:val="center"/>
          </w:tcPr>
          <w:p w:rsidR="00150566" w:rsidRPr="007E75F8" w:rsidRDefault="00150566" w:rsidP="00845550">
            <w:pPr>
              <w:spacing w:after="0" w:line="240" w:lineRule="auto"/>
              <w:jc w:val="center"/>
              <w:rPr>
                <w:rFonts w:ascii="Arial" w:hAnsi="Arial" w:cs="Arial"/>
                <w:sz w:val="16"/>
                <w:szCs w:val="16"/>
                <w:lang w:val="tr-TR"/>
              </w:rPr>
            </w:pPr>
            <w:r>
              <w:rPr>
                <w:rFonts w:ascii="Arial" w:hAnsi="Arial" w:cs="Arial"/>
                <w:sz w:val="16"/>
                <w:szCs w:val="16"/>
                <w:lang w:val="tr-TR"/>
              </w:rPr>
              <w:t>2</w:t>
            </w:r>
          </w:p>
        </w:tc>
      </w:tr>
      <w:tr w:rsidR="00150566" w:rsidRPr="00267178" w:rsidTr="00845550">
        <w:tc>
          <w:tcPr>
            <w:tcW w:w="1702" w:type="dxa"/>
            <w:gridSpan w:val="2"/>
            <w:tcBorders>
              <w:top w:val="single" w:sz="12" w:space="0" w:color="auto"/>
              <w:left w:val="single" w:sz="12" w:space="0" w:color="auto"/>
              <w:bottom w:val="single" w:sz="12" w:space="0" w:color="auto"/>
              <w:right w:val="single" w:sz="4" w:space="0" w:color="auto"/>
            </w:tcBorders>
            <w:hideMark/>
          </w:tcPr>
          <w:p w:rsidR="00150566" w:rsidRPr="007E75F8" w:rsidRDefault="00150566" w:rsidP="00845550">
            <w:pPr>
              <w:spacing w:after="0" w:line="240" w:lineRule="auto"/>
              <w:jc w:val="both"/>
              <w:rPr>
                <w:rFonts w:ascii="Arial" w:hAnsi="Arial" w:cs="Arial"/>
                <w:sz w:val="16"/>
                <w:szCs w:val="16"/>
                <w:lang w:val="tr-TR"/>
              </w:rPr>
            </w:pPr>
            <w:r w:rsidRPr="007E75F8">
              <w:rPr>
                <w:rFonts w:ascii="Arial" w:hAnsi="Arial" w:cs="Arial"/>
                <w:sz w:val="16"/>
                <w:szCs w:val="16"/>
                <w:lang w:val="tr-TR"/>
              </w:rPr>
              <w:t>Semestr üzrə cəmi saat:</w:t>
            </w:r>
          </w:p>
        </w:tc>
        <w:tc>
          <w:tcPr>
            <w:tcW w:w="3969" w:type="dxa"/>
            <w:tcBorders>
              <w:top w:val="single" w:sz="12" w:space="0" w:color="auto"/>
              <w:left w:val="single" w:sz="4" w:space="0" w:color="auto"/>
              <w:bottom w:val="single" w:sz="12" w:space="0" w:color="auto"/>
              <w:right w:val="single" w:sz="4" w:space="0" w:color="auto"/>
            </w:tcBorders>
            <w:hideMark/>
          </w:tcPr>
          <w:p w:rsidR="00150566" w:rsidRPr="007E75F8" w:rsidRDefault="00150566" w:rsidP="00845550">
            <w:pPr>
              <w:spacing w:after="0" w:line="240" w:lineRule="auto"/>
              <w:jc w:val="center"/>
              <w:rPr>
                <w:rFonts w:ascii="Arial" w:hAnsi="Arial" w:cs="Arial"/>
                <w:sz w:val="16"/>
                <w:szCs w:val="16"/>
                <w:lang w:val="tr-TR"/>
              </w:rPr>
            </w:pPr>
            <w:r w:rsidRPr="007E75F8">
              <w:rPr>
                <w:rFonts w:ascii="Arial" w:hAnsi="Arial" w:cs="Arial"/>
                <w:sz w:val="16"/>
                <w:szCs w:val="16"/>
                <w:lang w:val="tr-TR"/>
              </w:rPr>
              <w:t>4 kredi</w:t>
            </w:r>
            <w:r>
              <w:rPr>
                <w:rFonts w:ascii="Arial" w:hAnsi="Arial" w:cs="Arial"/>
                <w:sz w:val="16"/>
                <w:szCs w:val="16"/>
                <w:lang w:val="tr-TR"/>
              </w:rPr>
              <w:t>t- 7</w:t>
            </w:r>
            <w:r w:rsidRPr="007E75F8">
              <w:rPr>
                <w:rFonts w:ascii="Arial" w:hAnsi="Arial" w:cs="Arial"/>
                <w:sz w:val="16"/>
                <w:szCs w:val="16"/>
                <w:lang w:val="tr-TR"/>
              </w:rPr>
              <w:t>0 saat (o cümlədən 10 saat mühazirə və</w:t>
            </w:r>
            <w:r>
              <w:rPr>
                <w:rFonts w:ascii="Arial" w:hAnsi="Arial" w:cs="Arial"/>
                <w:sz w:val="16"/>
                <w:szCs w:val="16"/>
                <w:lang w:val="tr-TR"/>
              </w:rPr>
              <w:t xml:space="preserve"> 6</w:t>
            </w:r>
            <w:r w:rsidRPr="007E75F8">
              <w:rPr>
                <w:rFonts w:ascii="Arial" w:hAnsi="Arial" w:cs="Arial"/>
                <w:sz w:val="16"/>
                <w:szCs w:val="16"/>
                <w:lang w:val="tr-TR"/>
              </w:rPr>
              <w:t>0 saat praktiki məşğələ)</w:t>
            </w:r>
          </w:p>
        </w:tc>
        <w:tc>
          <w:tcPr>
            <w:tcW w:w="988" w:type="dxa"/>
            <w:tcBorders>
              <w:top w:val="single" w:sz="12" w:space="0" w:color="auto"/>
              <w:left w:val="single" w:sz="4" w:space="0" w:color="auto"/>
              <w:bottom w:val="single" w:sz="12" w:space="0" w:color="auto"/>
              <w:right w:val="single" w:sz="4" w:space="0" w:color="auto"/>
            </w:tcBorders>
          </w:tcPr>
          <w:p w:rsidR="00150566" w:rsidRPr="007E75F8" w:rsidRDefault="00150566" w:rsidP="00845550">
            <w:pPr>
              <w:spacing w:after="0" w:line="240" w:lineRule="auto"/>
              <w:jc w:val="both"/>
              <w:rPr>
                <w:rFonts w:ascii="Arial" w:hAnsi="Arial" w:cs="Arial"/>
                <w:sz w:val="16"/>
                <w:szCs w:val="16"/>
                <w:lang w:val="tr-TR"/>
              </w:rPr>
            </w:pPr>
          </w:p>
        </w:tc>
        <w:tc>
          <w:tcPr>
            <w:tcW w:w="993" w:type="dxa"/>
            <w:tcBorders>
              <w:top w:val="single" w:sz="12" w:space="0" w:color="auto"/>
              <w:left w:val="single" w:sz="4" w:space="0" w:color="auto"/>
              <w:bottom w:val="single" w:sz="12" w:space="0" w:color="auto"/>
              <w:right w:val="single" w:sz="4" w:space="0" w:color="auto"/>
            </w:tcBorders>
          </w:tcPr>
          <w:p w:rsidR="00150566" w:rsidRPr="007E75F8" w:rsidRDefault="00150566" w:rsidP="00845550">
            <w:pPr>
              <w:spacing w:after="0" w:line="240" w:lineRule="auto"/>
              <w:jc w:val="both"/>
              <w:rPr>
                <w:rFonts w:ascii="Arial" w:hAnsi="Arial" w:cs="Arial"/>
                <w:sz w:val="16"/>
                <w:szCs w:val="16"/>
                <w:lang w:val="tr-TR"/>
              </w:rPr>
            </w:pPr>
          </w:p>
        </w:tc>
        <w:tc>
          <w:tcPr>
            <w:tcW w:w="992" w:type="dxa"/>
            <w:tcBorders>
              <w:top w:val="single" w:sz="12" w:space="0" w:color="auto"/>
              <w:left w:val="single" w:sz="4" w:space="0" w:color="auto"/>
              <w:bottom w:val="single" w:sz="12" w:space="0" w:color="auto"/>
              <w:right w:val="single" w:sz="4" w:space="0" w:color="auto"/>
            </w:tcBorders>
          </w:tcPr>
          <w:p w:rsidR="00150566" w:rsidRPr="007E75F8" w:rsidRDefault="00150566" w:rsidP="00845550">
            <w:pPr>
              <w:spacing w:after="0" w:line="240" w:lineRule="auto"/>
              <w:jc w:val="both"/>
              <w:rPr>
                <w:rFonts w:ascii="Arial" w:hAnsi="Arial" w:cs="Arial"/>
                <w:sz w:val="16"/>
                <w:szCs w:val="16"/>
                <w:lang w:val="tr-TR"/>
              </w:rPr>
            </w:pPr>
          </w:p>
        </w:tc>
        <w:tc>
          <w:tcPr>
            <w:tcW w:w="1134" w:type="dxa"/>
            <w:tcBorders>
              <w:top w:val="single" w:sz="12" w:space="0" w:color="auto"/>
              <w:left w:val="single" w:sz="4" w:space="0" w:color="auto"/>
              <w:bottom w:val="single" w:sz="12" w:space="0" w:color="auto"/>
              <w:right w:val="single" w:sz="4" w:space="0" w:color="auto"/>
            </w:tcBorders>
          </w:tcPr>
          <w:p w:rsidR="00150566" w:rsidRPr="007E75F8" w:rsidRDefault="00150566" w:rsidP="00845550">
            <w:pPr>
              <w:spacing w:after="0" w:line="240" w:lineRule="auto"/>
              <w:jc w:val="both"/>
              <w:rPr>
                <w:rFonts w:ascii="Arial" w:hAnsi="Arial" w:cs="Arial"/>
                <w:sz w:val="16"/>
                <w:szCs w:val="16"/>
                <w:lang w:val="tr-TR"/>
              </w:rPr>
            </w:pPr>
          </w:p>
        </w:tc>
        <w:tc>
          <w:tcPr>
            <w:tcW w:w="992" w:type="dxa"/>
            <w:tcBorders>
              <w:top w:val="single" w:sz="12" w:space="0" w:color="auto"/>
              <w:left w:val="single" w:sz="4" w:space="0" w:color="auto"/>
              <w:bottom w:val="single" w:sz="12" w:space="0" w:color="auto"/>
              <w:right w:val="single" w:sz="12" w:space="0" w:color="auto"/>
            </w:tcBorders>
          </w:tcPr>
          <w:p w:rsidR="00150566" w:rsidRPr="007E75F8" w:rsidRDefault="00150566" w:rsidP="00845550">
            <w:pPr>
              <w:spacing w:after="0" w:line="240" w:lineRule="auto"/>
              <w:jc w:val="both"/>
              <w:rPr>
                <w:rFonts w:ascii="Arial" w:hAnsi="Arial" w:cs="Arial"/>
                <w:sz w:val="16"/>
                <w:szCs w:val="16"/>
                <w:lang w:val="tr-TR"/>
              </w:rPr>
            </w:pPr>
          </w:p>
        </w:tc>
      </w:tr>
    </w:tbl>
    <w:p w:rsidR="00150566" w:rsidRPr="00A1453D" w:rsidRDefault="00150566" w:rsidP="00150566">
      <w:pPr>
        <w:spacing w:after="0" w:line="240" w:lineRule="auto"/>
        <w:rPr>
          <w:rFonts w:ascii="Arial" w:hAnsi="Arial" w:cs="Arial"/>
          <w:sz w:val="24"/>
          <w:szCs w:val="24"/>
          <w:lang w:val="az-Latn-AZ"/>
        </w:rPr>
      </w:pPr>
    </w:p>
    <w:p w:rsidR="00150566" w:rsidRPr="00C24566" w:rsidRDefault="00150566" w:rsidP="00150566">
      <w:pPr>
        <w:spacing w:after="0" w:line="240" w:lineRule="auto"/>
        <w:rPr>
          <w:rFonts w:ascii="Arial" w:hAnsi="Arial" w:cs="Arial"/>
          <w:b/>
          <w:sz w:val="24"/>
          <w:szCs w:val="24"/>
          <w:lang w:val="tr-TR"/>
        </w:rPr>
      </w:pPr>
      <w:r w:rsidRPr="00C24566">
        <w:rPr>
          <w:rFonts w:ascii="Arial" w:hAnsi="Arial" w:cs="Arial"/>
          <w:b/>
          <w:sz w:val="24"/>
          <w:szCs w:val="24"/>
          <w:lang w:val="tr-TR"/>
        </w:rPr>
        <w:t>5.3. KURS İŞLƏRİNİN SİYAHISI:</w:t>
      </w:r>
    </w:p>
    <w:p w:rsidR="00150566" w:rsidRDefault="00150566" w:rsidP="00150566">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Pr>
          <w:rFonts w:ascii="Arial" w:hAnsi="Arial" w:cs="Arial"/>
          <w:sz w:val="24"/>
          <w:szCs w:val="24"/>
          <w:lang w:val="tr-TR"/>
        </w:rPr>
        <w:t xml:space="preserve"> </w:t>
      </w:r>
      <w:r w:rsidRPr="00F1176D">
        <w:rPr>
          <w:rFonts w:ascii="Arial" w:hAnsi="Arial" w:cs="Arial"/>
          <w:sz w:val="24"/>
          <w:szCs w:val="24"/>
          <w:lang w:val="tr-TR"/>
        </w:rPr>
        <w:t>FH</w:t>
      </w:r>
      <w:r>
        <w:rPr>
          <w:rFonts w:ascii="Arial" w:hAnsi="Arial" w:cs="Arial"/>
          <w:sz w:val="24"/>
          <w:szCs w:val="24"/>
          <w:lang w:val="tr-TR"/>
        </w:rPr>
        <w:t xml:space="preserve">K-nun l </w:t>
      </w:r>
      <w:r w:rsidRPr="00F1176D">
        <w:rPr>
          <w:rFonts w:ascii="Arial" w:hAnsi="Arial" w:cs="Arial"/>
          <w:sz w:val="24"/>
          <w:szCs w:val="24"/>
          <w:lang w:val="tr-TR"/>
        </w:rPr>
        <w:t>kurs kursantları</w:t>
      </w:r>
      <w:r>
        <w:rPr>
          <w:rFonts w:ascii="Arial" w:hAnsi="Arial" w:cs="Arial"/>
          <w:sz w:val="24"/>
          <w:szCs w:val="24"/>
          <w:lang w:val="tr-TR"/>
        </w:rPr>
        <w:t xml:space="preserve"> üçün kurs işi planlaşdırılmır</w:t>
      </w:r>
      <w:r w:rsidRPr="00F1176D">
        <w:rPr>
          <w:rFonts w:ascii="Arial" w:hAnsi="Arial" w:cs="Arial"/>
          <w:sz w:val="24"/>
          <w:szCs w:val="24"/>
          <w:lang w:val="tr-TR"/>
        </w:rPr>
        <w:t>.</w:t>
      </w:r>
    </w:p>
    <w:p w:rsidR="00150566" w:rsidRPr="00A1453D" w:rsidRDefault="00150566" w:rsidP="00150566">
      <w:pPr>
        <w:spacing w:after="0" w:line="240" w:lineRule="auto"/>
        <w:rPr>
          <w:rFonts w:ascii="Arial" w:hAnsi="Arial" w:cs="Arial"/>
          <w:sz w:val="24"/>
          <w:szCs w:val="24"/>
          <w:lang w:val="tr-TR"/>
        </w:rPr>
      </w:pPr>
    </w:p>
    <w:p w:rsidR="00150566" w:rsidRPr="00C24566" w:rsidRDefault="00150566" w:rsidP="00150566">
      <w:pPr>
        <w:spacing w:after="0" w:line="240" w:lineRule="auto"/>
        <w:rPr>
          <w:rFonts w:ascii="Arial" w:hAnsi="Arial" w:cs="Arial"/>
          <w:b/>
          <w:sz w:val="24"/>
          <w:szCs w:val="24"/>
          <w:lang w:val="tr-TR"/>
        </w:rPr>
      </w:pPr>
      <w:r w:rsidRPr="00C24566">
        <w:rPr>
          <w:rFonts w:ascii="Arial" w:hAnsi="Arial" w:cs="Arial"/>
          <w:b/>
          <w:sz w:val="24"/>
          <w:szCs w:val="24"/>
          <w:lang w:val="tr-TR"/>
        </w:rPr>
        <w:t>5.4. LABORATORİYA İŞLƏRİNİN SİYAHISI:</w:t>
      </w:r>
    </w:p>
    <w:p w:rsidR="00150566" w:rsidRDefault="00150566" w:rsidP="00150566">
      <w:pPr>
        <w:spacing w:after="0" w:line="240" w:lineRule="auto"/>
        <w:rPr>
          <w:rFonts w:ascii="Arial" w:hAnsi="Arial" w:cs="Arial"/>
          <w:sz w:val="24"/>
          <w:szCs w:val="24"/>
          <w:lang w:val="tr-TR"/>
        </w:rPr>
      </w:pPr>
      <w:r w:rsidRPr="00F1176D">
        <w:rPr>
          <w:rFonts w:ascii="Arial" w:hAnsi="Arial" w:cs="Arial"/>
          <w:sz w:val="24"/>
          <w:szCs w:val="24"/>
          <w:lang w:val="tr-TR"/>
        </w:rPr>
        <w:t>- tədris proqramı üzrə</w:t>
      </w:r>
      <w:r>
        <w:rPr>
          <w:rFonts w:ascii="Arial" w:hAnsi="Arial" w:cs="Arial"/>
          <w:sz w:val="24"/>
          <w:szCs w:val="24"/>
          <w:lang w:val="tr-TR"/>
        </w:rPr>
        <w:t xml:space="preserve"> </w:t>
      </w:r>
      <w:r w:rsidRPr="00F1176D">
        <w:rPr>
          <w:rFonts w:ascii="Arial" w:hAnsi="Arial" w:cs="Arial"/>
          <w:sz w:val="24"/>
          <w:szCs w:val="24"/>
          <w:lang w:val="tr-TR"/>
        </w:rPr>
        <w:t>FH</w:t>
      </w:r>
      <w:r>
        <w:rPr>
          <w:rFonts w:ascii="Arial" w:hAnsi="Arial" w:cs="Arial"/>
          <w:sz w:val="24"/>
          <w:szCs w:val="24"/>
          <w:lang w:val="tr-TR"/>
        </w:rPr>
        <w:t xml:space="preserve">K-nun l </w:t>
      </w:r>
      <w:r w:rsidRPr="00F1176D">
        <w:rPr>
          <w:rFonts w:ascii="Arial" w:hAnsi="Arial" w:cs="Arial"/>
          <w:sz w:val="24"/>
          <w:szCs w:val="24"/>
          <w:lang w:val="tr-TR"/>
        </w:rPr>
        <w:t xml:space="preserve">kurs kursantları üçün </w:t>
      </w:r>
      <w:r>
        <w:rPr>
          <w:rFonts w:ascii="Arial" w:hAnsi="Arial" w:cs="Arial"/>
          <w:sz w:val="24"/>
          <w:szCs w:val="24"/>
          <w:lang w:val="tr-TR"/>
        </w:rPr>
        <w:t>laboratoriya işləri planlaşdırılmır</w:t>
      </w:r>
      <w:r w:rsidRPr="00F1176D">
        <w:rPr>
          <w:rFonts w:ascii="Arial" w:hAnsi="Arial" w:cs="Arial"/>
          <w:sz w:val="24"/>
          <w:szCs w:val="24"/>
          <w:lang w:val="tr-TR"/>
        </w:rPr>
        <w:t>.</w:t>
      </w:r>
    </w:p>
    <w:p w:rsidR="00150566" w:rsidRPr="00A1453D" w:rsidRDefault="00150566" w:rsidP="00150566">
      <w:pPr>
        <w:spacing w:after="0" w:line="240" w:lineRule="auto"/>
        <w:rPr>
          <w:rFonts w:ascii="Arial" w:hAnsi="Arial" w:cs="Arial"/>
          <w:sz w:val="24"/>
          <w:szCs w:val="24"/>
          <w:lang w:val="tr-TR"/>
        </w:rPr>
      </w:pPr>
    </w:p>
    <w:p w:rsidR="00150566" w:rsidRPr="00A1453D" w:rsidRDefault="00150566" w:rsidP="00150566">
      <w:pPr>
        <w:spacing w:after="0" w:line="240" w:lineRule="auto"/>
        <w:rPr>
          <w:rFonts w:ascii="Arial" w:hAnsi="Arial" w:cs="Arial"/>
          <w:sz w:val="24"/>
          <w:szCs w:val="24"/>
          <w:lang w:val="tr-TR"/>
        </w:rPr>
      </w:pPr>
      <w:r w:rsidRPr="00C24566">
        <w:rPr>
          <w:rFonts w:ascii="Arial" w:hAnsi="Arial" w:cs="Arial"/>
          <w:b/>
          <w:sz w:val="24"/>
          <w:szCs w:val="24"/>
          <w:lang w:val="tr-TR"/>
        </w:rPr>
        <w:t>5.5. SƏRBƏST TAPŞIRIQLARIN (MÖVZULARIN) SİYAHISI</w:t>
      </w:r>
    </w:p>
    <w:tbl>
      <w:tblPr>
        <w:tblW w:w="5702" w:type="pct"/>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
        <w:gridCol w:w="3971"/>
        <w:gridCol w:w="2694"/>
        <w:gridCol w:w="3401"/>
      </w:tblGrid>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hideMark/>
          </w:tcPr>
          <w:p w:rsidR="00150566" w:rsidRPr="00150566" w:rsidRDefault="00150566" w:rsidP="00845550">
            <w:pPr>
              <w:spacing w:after="0" w:line="240" w:lineRule="auto"/>
              <w:jc w:val="center"/>
              <w:rPr>
                <w:rFonts w:ascii="Arial" w:hAnsi="Arial" w:cs="Arial"/>
                <w:b/>
                <w:sz w:val="24"/>
                <w:szCs w:val="24"/>
                <w:lang w:val="tr-TR"/>
              </w:rPr>
            </w:pPr>
            <w:r w:rsidRPr="00150566">
              <w:rPr>
                <w:rFonts w:ascii="Arial" w:hAnsi="Arial" w:cs="Arial"/>
                <w:b/>
                <w:sz w:val="24"/>
                <w:szCs w:val="24"/>
                <w:lang w:val="tr-TR"/>
              </w:rPr>
              <w:t>Sıra</w:t>
            </w:r>
          </w:p>
          <w:p w:rsidR="00150566" w:rsidRPr="00150566" w:rsidRDefault="00150566" w:rsidP="00845550">
            <w:pPr>
              <w:spacing w:after="0" w:line="240" w:lineRule="auto"/>
              <w:jc w:val="center"/>
              <w:rPr>
                <w:rFonts w:ascii="Arial" w:hAnsi="Arial" w:cs="Arial"/>
                <w:b/>
                <w:sz w:val="24"/>
                <w:szCs w:val="24"/>
                <w:lang w:val="az-Latn-AZ"/>
              </w:rPr>
            </w:pPr>
            <w:r w:rsidRPr="00150566">
              <w:rPr>
                <w:rFonts w:ascii="Arial" w:hAnsi="Arial" w:cs="Arial"/>
                <w:b/>
                <w:sz w:val="24"/>
                <w:szCs w:val="24"/>
              </w:rPr>
              <w:t>№</w:t>
            </w:r>
            <w:r w:rsidRPr="00150566">
              <w:rPr>
                <w:rFonts w:ascii="Arial" w:hAnsi="Arial" w:cs="Arial"/>
                <w:b/>
                <w:sz w:val="24"/>
                <w:szCs w:val="24"/>
                <w:lang w:val="az-Latn-AZ"/>
              </w:rPr>
              <w:t>-si</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150566" w:rsidRPr="00150566" w:rsidRDefault="00150566" w:rsidP="00845550">
            <w:pPr>
              <w:spacing w:after="0" w:line="240" w:lineRule="auto"/>
              <w:jc w:val="center"/>
              <w:rPr>
                <w:rFonts w:ascii="Arial" w:hAnsi="Arial" w:cs="Arial"/>
                <w:b/>
                <w:sz w:val="24"/>
                <w:szCs w:val="24"/>
                <w:lang w:val="tr-TR"/>
              </w:rPr>
            </w:pPr>
            <w:r w:rsidRPr="00150566">
              <w:rPr>
                <w:rFonts w:ascii="Arial" w:hAnsi="Arial" w:cs="Arial"/>
                <w:b/>
                <w:sz w:val="24"/>
                <w:szCs w:val="24"/>
                <w:lang w:val="tr-TR"/>
              </w:rPr>
              <w:t>İşin adı</w:t>
            </w:r>
          </w:p>
        </w:tc>
        <w:tc>
          <w:tcPr>
            <w:tcW w:w="1234" w:type="pct"/>
            <w:tcBorders>
              <w:top w:val="single" w:sz="4" w:space="0" w:color="000000"/>
              <w:left w:val="single" w:sz="4" w:space="0" w:color="000000"/>
              <w:bottom w:val="single" w:sz="4" w:space="0" w:color="000000"/>
              <w:right w:val="single" w:sz="4" w:space="0" w:color="000000"/>
            </w:tcBorders>
            <w:vAlign w:val="center"/>
            <w:hideMark/>
          </w:tcPr>
          <w:p w:rsidR="00150566" w:rsidRPr="00150566" w:rsidRDefault="00150566" w:rsidP="00845550">
            <w:pPr>
              <w:spacing w:after="0" w:line="240" w:lineRule="auto"/>
              <w:jc w:val="center"/>
              <w:rPr>
                <w:rFonts w:ascii="Arial" w:hAnsi="Arial" w:cs="Arial"/>
                <w:b/>
                <w:sz w:val="24"/>
                <w:szCs w:val="24"/>
                <w:lang w:val="tr-TR"/>
              </w:rPr>
            </w:pPr>
            <w:r w:rsidRPr="00150566">
              <w:rPr>
                <w:rFonts w:ascii="Arial" w:hAnsi="Arial" w:cs="Arial"/>
                <w:b/>
                <w:sz w:val="24"/>
                <w:szCs w:val="24"/>
                <w:lang w:val="tr-TR"/>
              </w:rPr>
              <w:t>Təhvil verilmə tarixi (həftə)</w:t>
            </w:r>
          </w:p>
        </w:tc>
        <w:tc>
          <w:tcPr>
            <w:tcW w:w="1558" w:type="pct"/>
            <w:tcBorders>
              <w:top w:val="single" w:sz="4" w:space="0" w:color="000000"/>
              <w:left w:val="single" w:sz="4" w:space="0" w:color="000000"/>
              <w:bottom w:val="single" w:sz="4" w:space="0" w:color="000000"/>
              <w:right w:val="single" w:sz="4" w:space="0" w:color="000000"/>
            </w:tcBorders>
            <w:vAlign w:val="center"/>
            <w:hideMark/>
          </w:tcPr>
          <w:p w:rsidR="00150566" w:rsidRPr="00150566" w:rsidRDefault="00150566" w:rsidP="00845550">
            <w:pPr>
              <w:spacing w:after="0" w:line="240" w:lineRule="auto"/>
              <w:jc w:val="center"/>
              <w:rPr>
                <w:rFonts w:ascii="Arial" w:hAnsi="Arial" w:cs="Arial"/>
                <w:b/>
                <w:sz w:val="24"/>
                <w:szCs w:val="24"/>
                <w:lang w:val="tr-TR"/>
              </w:rPr>
            </w:pPr>
            <w:r w:rsidRPr="00150566">
              <w:rPr>
                <w:rFonts w:ascii="Arial" w:hAnsi="Arial" w:cs="Arial"/>
                <w:b/>
                <w:sz w:val="24"/>
                <w:szCs w:val="24"/>
                <w:lang w:val="tr-TR"/>
              </w:rPr>
              <w:t>İstifadə olunan ədəbiyyat</w:t>
            </w:r>
          </w:p>
        </w:tc>
      </w:tr>
      <w:tr w:rsidR="00150566" w:rsidRPr="00267178"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rPr>
              <w:t>1.</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Pr="00315043" w:rsidRDefault="00150566" w:rsidP="00845550">
            <w:pPr>
              <w:rPr>
                <w:rFonts w:ascii="Arial" w:hAnsi="Arial" w:cs="Arial"/>
                <w:lang w:val="en-US"/>
              </w:rPr>
            </w:pPr>
            <w:r w:rsidRPr="00FF5B41">
              <w:rPr>
                <w:rFonts w:ascii="Arial" w:hAnsi="Arial" w:cs="Arial"/>
                <w:lang w:val="az-Latn-AZ"/>
              </w:rPr>
              <w:t>Xəstənin müayinə üsulları, apar</w:t>
            </w:r>
            <w:r>
              <w:rPr>
                <w:rFonts w:ascii="Arial" w:hAnsi="Arial" w:cs="Arial"/>
                <w:lang w:val="az-Latn-AZ"/>
              </w:rPr>
              <w:t>ılma texnikası</w:t>
            </w:r>
            <w:r w:rsidRPr="00FF5B41">
              <w:rPr>
                <w:rFonts w:ascii="Arial" w:hAnsi="Arial" w:cs="Arial"/>
                <w:lang w:val="az-Latn-AZ"/>
              </w:rPr>
              <w:t xml:space="preserve"> (fizikal, laborator və instrumental).</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14-cü həftənin sonu</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1D7BA5" w:rsidRDefault="00150566" w:rsidP="00845550">
            <w:pPr>
              <w:spacing w:after="0"/>
              <w:jc w:val="both"/>
              <w:rPr>
                <w:rFonts w:ascii="Arial" w:hAnsi="Arial" w:cs="Arial"/>
                <w:sz w:val="16"/>
                <w:szCs w:val="16"/>
                <w:lang w:val="az-Latn-AZ"/>
              </w:rPr>
            </w:pPr>
            <w:r w:rsidRPr="001D7BA5">
              <w:rPr>
                <w:rFonts w:ascii="Arial" w:hAnsi="Arial" w:cs="Arial"/>
                <w:sz w:val="16"/>
                <w:szCs w:val="16"/>
                <w:lang w:val="tr-TR"/>
              </w:rPr>
              <w:t>1.</w:t>
            </w:r>
            <w:r>
              <w:rPr>
                <w:rFonts w:ascii="Arial" w:hAnsi="Arial" w:cs="Arial"/>
                <w:sz w:val="16"/>
                <w:szCs w:val="16"/>
                <w:lang w:val="az-Latn-AZ"/>
              </w:rPr>
              <w:t>“D</w:t>
            </w:r>
            <w:r w:rsidRPr="001D7BA5">
              <w:rPr>
                <w:rFonts w:ascii="Arial" w:hAnsi="Arial" w:cs="Arial"/>
                <w:sz w:val="16"/>
                <w:szCs w:val="16"/>
                <w:lang w:val="az-Latn-AZ"/>
              </w:rPr>
              <w:t>axili xəstəliklə</w:t>
            </w:r>
            <w:r>
              <w:rPr>
                <w:rFonts w:ascii="Arial" w:hAnsi="Arial" w:cs="Arial"/>
                <w:sz w:val="16"/>
                <w:szCs w:val="16"/>
                <w:lang w:val="az-Latn-AZ"/>
              </w:rPr>
              <w:t>r”, A</w:t>
            </w:r>
            <w:r w:rsidRPr="001D7BA5">
              <w:rPr>
                <w:rFonts w:ascii="Arial" w:hAnsi="Arial" w:cs="Arial"/>
                <w:sz w:val="16"/>
                <w:szCs w:val="16"/>
                <w:lang w:val="az-Latn-AZ"/>
              </w:rPr>
              <w:t>.</w:t>
            </w:r>
            <w:r>
              <w:rPr>
                <w:rFonts w:ascii="Arial" w:hAnsi="Arial" w:cs="Arial"/>
                <w:sz w:val="16"/>
                <w:szCs w:val="16"/>
                <w:lang w:val="az-Latn-AZ"/>
              </w:rPr>
              <w:t>Ə.A</w:t>
            </w:r>
            <w:r w:rsidRPr="001D7BA5">
              <w:rPr>
                <w:rFonts w:ascii="Arial" w:hAnsi="Arial" w:cs="Arial"/>
                <w:sz w:val="16"/>
                <w:szCs w:val="16"/>
                <w:lang w:val="az-Latn-AZ"/>
              </w:rPr>
              <w:t>xunbə</w:t>
            </w:r>
            <w:r>
              <w:rPr>
                <w:rFonts w:ascii="Arial" w:hAnsi="Arial" w:cs="Arial"/>
                <w:sz w:val="16"/>
                <w:szCs w:val="16"/>
                <w:lang w:val="az-Latn-AZ"/>
              </w:rPr>
              <w:t>yli, S.N.Alimetov, Bakı, Ş</w:t>
            </w:r>
            <w:r w:rsidRPr="001D7BA5">
              <w:rPr>
                <w:rFonts w:ascii="Arial" w:hAnsi="Arial" w:cs="Arial"/>
                <w:sz w:val="16"/>
                <w:szCs w:val="16"/>
                <w:lang w:val="az-Latn-AZ"/>
              </w:rPr>
              <w:t>ə</w:t>
            </w:r>
            <w:r>
              <w:rPr>
                <w:rFonts w:ascii="Arial" w:hAnsi="Arial" w:cs="Arial"/>
                <w:sz w:val="16"/>
                <w:szCs w:val="16"/>
                <w:lang w:val="az-Latn-AZ"/>
              </w:rPr>
              <w:t>rq-Q</w:t>
            </w:r>
            <w:r w:rsidRPr="001D7BA5">
              <w:rPr>
                <w:rFonts w:ascii="Arial" w:hAnsi="Arial" w:cs="Arial"/>
                <w:sz w:val="16"/>
                <w:szCs w:val="16"/>
                <w:lang w:val="az-Latn-AZ"/>
              </w:rPr>
              <w:t>ərb nə</w:t>
            </w:r>
            <w:r>
              <w:rPr>
                <w:rFonts w:ascii="Arial" w:hAnsi="Arial" w:cs="Arial"/>
                <w:sz w:val="16"/>
                <w:szCs w:val="16"/>
                <w:lang w:val="az-Latn-AZ"/>
              </w:rPr>
              <w:t>şriyyatı</w:t>
            </w:r>
            <w:r w:rsidRPr="001D7BA5">
              <w:rPr>
                <w:rFonts w:ascii="Arial" w:hAnsi="Arial" w:cs="Arial"/>
                <w:sz w:val="16"/>
                <w:szCs w:val="16"/>
                <w:lang w:val="az-Latn-AZ"/>
              </w:rPr>
              <w:t>, 1998;</w:t>
            </w:r>
          </w:p>
          <w:p w:rsidR="00150566" w:rsidRPr="001D7BA5" w:rsidRDefault="00150566" w:rsidP="00845550">
            <w:pPr>
              <w:spacing w:after="0"/>
              <w:jc w:val="both"/>
              <w:rPr>
                <w:rFonts w:ascii="Arial" w:hAnsi="Arial" w:cs="Arial"/>
                <w:sz w:val="16"/>
                <w:szCs w:val="16"/>
                <w:lang w:val="az-Latn-AZ"/>
              </w:rPr>
            </w:pPr>
            <w:r>
              <w:rPr>
                <w:rFonts w:ascii="Arial" w:hAnsi="Arial" w:cs="Arial"/>
                <w:sz w:val="16"/>
                <w:szCs w:val="16"/>
                <w:lang w:val="az-Latn-AZ"/>
              </w:rPr>
              <w:t>2.“D</w:t>
            </w:r>
            <w:r w:rsidRPr="001D7BA5">
              <w:rPr>
                <w:rFonts w:ascii="Arial" w:hAnsi="Arial" w:cs="Arial"/>
                <w:sz w:val="16"/>
                <w:szCs w:val="16"/>
                <w:lang w:val="az-Latn-AZ"/>
              </w:rPr>
              <w:t>axili xəstəliklə</w:t>
            </w:r>
            <w:r>
              <w:rPr>
                <w:rFonts w:ascii="Arial" w:hAnsi="Arial" w:cs="Arial"/>
                <w:sz w:val="16"/>
                <w:szCs w:val="16"/>
                <w:lang w:val="az-Latn-AZ"/>
              </w:rPr>
              <w:t>r”, R.M. M</w:t>
            </w:r>
            <w:r w:rsidRPr="001D7BA5">
              <w:rPr>
                <w:rFonts w:ascii="Arial" w:hAnsi="Arial" w:cs="Arial"/>
                <w:sz w:val="16"/>
                <w:szCs w:val="16"/>
                <w:lang w:val="az-Latn-AZ"/>
              </w:rPr>
              <w:t>əmmədhəsə</w:t>
            </w:r>
            <w:r>
              <w:rPr>
                <w:rFonts w:ascii="Arial" w:hAnsi="Arial" w:cs="Arial"/>
                <w:sz w:val="16"/>
                <w:szCs w:val="16"/>
                <w:lang w:val="az-Latn-AZ"/>
              </w:rPr>
              <w:t>nov, Bakı Ş</w:t>
            </w:r>
            <w:r w:rsidRPr="001D7BA5">
              <w:rPr>
                <w:rFonts w:ascii="Arial" w:hAnsi="Arial" w:cs="Arial"/>
                <w:sz w:val="16"/>
                <w:szCs w:val="16"/>
                <w:lang w:val="az-Latn-AZ"/>
              </w:rPr>
              <w:t>irvannəşr, 2004;</w:t>
            </w:r>
          </w:p>
          <w:p w:rsidR="00150566" w:rsidRPr="001D7BA5" w:rsidRDefault="00150566" w:rsidP="00845550">
            <w:pPr>
              <w:spacing w:after="0"/>
              <w:jc w:val="both"/>
              <w:rPr>
                <w:rFonts w:ascii="Arial" w:hAnsi="Arial" w:cs="Arial"/>
                <w:sz w:val="16"/>
                <w:szCs w:val="16"/>
                <w:lang w:val="az-Latn-AZ"/>
              </w:rPr>
            </w:pPr>
            <w:r>
              <w:rPr>
                <w:rFonts w:ascii="Arial" w:hAnsi="Arial" w:cs="Arial"/>
                <w:sz w:val="16"/>
                <w:szCs w:val="16"/>
                <w:lang w:val="az-Latn-AZ"/>
              </w:rPr>
              <w:t>3.“D</w:t>
            </w:r>
            <w:r w:rsidRPr="001D7BA5">
              <w:rPr>
                <w:rFonts w:ascii="Arial" w:hAnsi="Arial" w:cs="Arial"/>
                <w:sz w:val="16"/>
                <w:szCs w:val="16"/>
                <w:lang w:val="az-Latn-AZ"/>
              </w:rPr>
              <w:t>axili xəstəliklə</w:t>
            </w:r>
            <w:r>
              <w:rPr>
                <w:rFonts w:ascii="Arial" w:hAnsi="Arial" w:cs="Arial"/>
                <w:sz w:val="16"/>
                <w:szCs w:val="16"/>
                <w:lang w:val="az-Latn-AZ"/>
              </w:rPr>
              <w:t>r”, V.İ.Makolkin, S.İ.Ovçarenko, N.N.Semenkov, Moskva, M</w:t>
            </w:r>
            <w:r w:rsidRPr="001D7BA5">
              <w:rPr>
                <w:rFonts w:ascii="Arial" w:hAnsi="Arial" w:cs="Arial"/>
                <w:sz w:val="16"/>
                <w:szCs w:val="16"/>
                <w:lang w:val="az-Latn-AZ"/>
              </w:rPr>
              <w:t>editsina, 1998;</w:t>
            </w:r>
          </w:p>
          <w:p w:rsidR="00150566" w:rsidRPr="001D7BA5" w:rsidRDefault="00150566" w:rsidP="00845550">
            <w:pPr>
              <w:spacing w:after="0"/>
              <w:jc w:val="both"/>
              <w:rPr>
                <w:rFonts w:ascii="Arial" w:hAnsi="Arial" w:cs="Arial"/>
                <w:sz w:val="24"/>
                <w:szCs w:val="24"/>
                <w:lang w:val="az-Latn-AZ"/>
              </w:rPr>
            </w:pPr>
            <w:r>
              <w:rPr>
                <w:rFonts w:ascii="Arial" w:hAnsi="Arial" w:cs="Arial"/>
                <w:sz w:val="16"/>
                <w:szCs w:val="16"/>
                <w:lang w:val="az-Latn-AZ"/>
              </w:rPr>
              <w:t>4.M</w:t>
            </w:r>
            <w:r w:rsidRPr="001D7BA5">
              <w:rPr>
                <w:rFonts w:ascii="Arial" w:hAnsi="Arial" w:cs="Arial"/>
                <w:sz w:val="16"/>
                <w:szCs w:val="16"/>
                <w:lang w:val="az-Latn-AZ"/>
              </w:rPr>
              <w:t>övzu üzrə kafedra əmə</w:t>
            </w:r>
            <w:r>
              <w:rPr>
                <w:rFonts w:ascii="Arial" w:hAnsi="Arial" w:cs="Arial"/>
                <w:sz w:val="16"/>
                <w:szCs w:val="16"/>
                <w:lang w:val="az-Latn-AZ"/>
              </w:rPr>
              <w:t>kdaşları</w:t>
            </w:r>
            <w:r w:rsidRPr="001D7BA5">
              <w:rPr>
                <w:rFonts w:ascii="Arial" w:hAnsi="Arial" w:cs="Arial"/>
                <w:sz w:val="16"/>
                <w:szCs w:val="16"/>
                <w:lang w:val="az-Latn-AZ"/>
              </w:rPr>
              <w:t xml:space="preserve"> tərəfində</w:t>
            </w:r>
            <w:r>
              <w:rPr>
                <w:rFonts w:ascii="Arial" w:hAnsi="Arial" w:cs="Arial"/>
                <w:sz w:val="16"/>
                <w:szCs w:val="16"/>
                <w:lang w:val="az-Latn-AZ"/>
              </w:rPr>
              <w:t>n hazirlanmı</w:t>
            </w:r>
            <w:r w:rsidRPr="001D7BA5">
              <w:rPr>
                <w:rFonts w:ascii="Arial" w:hAnsi="Arial" w:cs="Arial"/>
                <w:sz w:val="16"/>
                <w:szCs w:val="16"/>
                <w:lang w:val="az-Latn-AZ"/>
              </w:rPr>
              <w:t>ş metodik işləmə və mühazirə</w:t>
            </w:r>
            <w:r>
              <w:rPr>
                <w:rFonts w:ascii="Arial" w:hAnsi="Arial" w:cs="Arial"/>
                <w:sz w:val="16"/>
                <w:szCs w:val="16"/>
                <w:lang w:val="az-Latn-AZ"/>
              </w:rPr>
              <w:t xml:space="preserve"> materialı</w:t>
            </w:r>
            <w:r w:rsidRPr="001D7BA5">
              <w:rPr>
                <w:rFonts w:ascii="Arial" w:hAnsi="Arial" w:cs="Arial"/>
                <w:sz w:val="16"/>
                <w:szCs w:val="16"/>
                <w:lang w:val="az-Latn-AZ"/>
              </w:rPr>
              <w:t>.</w:t>
            </w:r>
          </w:p>
        </w:tc>
      </w:tr>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rPr>
              <w:t>2.</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lang w:val="az-Latn-AZ"/>
              </w:rPr>
              <w:t>Kəskin bronxitlər</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lang w:val="az-Latn-AZ"/>
              </w:rPr>
              <w:t>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 w:val="24"/>
                <w:szCs w:val="24"/>
                <w:lang w:val="az-Latn-AZ"/>
              </w:rPr>
              <w:t>Xroniki bronxitlər</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lang w:val="az-Latn-AZ"/>
              </w:rPr>
              <w:t>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lang w:val="az-Latn-AZ"/>
              </w:rPr>
              <w:t>Pnevmoniyalar</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rPr>
              <w:t>5.</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lang w:val="az-Latn-AZ"/>
              </w:rPr>
              <w:t>Bronxial astma</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845550">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jc w:val="center"/>
              <w:rPr>
                <w:rFonts w:ascii="Arial" w:hAnsi="Arial" w:cs="Arial"/>
                <w:sz w:val="24"/>
                <w:szCs w:val="24"/>
              </w:rPr>
            </w:pPr>
            <w:r>
              <w:rPr>
                <w:rFonts w:ascii="Arial" w:hAnsi="Arial" w:cs="Arial"/>
                <w:sz w:val="24"/>
                <w:szCs w:val="24"/>
              </w:rPr>
              <w:t>6.</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Pr="004F203D" w:rsidRDefault="00150566" w:rsidP="00845550">
            <w:pPr>
              <w:rPr>
                <w:rFonts w:ascii="Arial" w:hAnsi="Arial" w:cs="Arial"/>
                <w:sz w:val="24"/>
                <w:szCs w:val="24"/>
                <w:lang w:val="en-US"/>
              </w:rPr>
            </w:pPr>
            <w:r>
              <w:rPr>
                <w:rFonts w:ascii="Arial" w:hAnsi="Arial" w:cs="Arial"/>
                <w:lang w:val="az-Latn-AZ"/>
              </w:rPr>
              <w:t>Plevritlər</w:t>
            </w:r>
            <w:r w:rsidRPr="000E3147">
              <w:rPr>
                <w:rFonts w:ascii="Arial" w:hAnsi="Arial" w:cs="Arial"/>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lastRenderedPageBreak/>
              <w:t>7.</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lang w:val="az-Latn-AZ"/>
              </w:rPr>
              <w:t>Ağciyər vərəmi</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Pr="00C24566" w:rsidRDefault="00150566" w:rsidP="00267178">
            <w:pPr>
              <w:jc w:val="center"/>
              <w:rPr>
                <w:rFonts w:ascii="Arial" w:hAnsi="Arial" w:cs="Arial"/>
                <w:sz w:val="24"/>
                <w:szCs w:val="24"/>
                <w:lang w:val="az-Latn-AZ"/>
              </w:rPr>
            </w:pPr>
            <w:r>
              <w:rPr>
                <w:rFonts w:ascii="Arial" w:hAnsi="Arial" w:cs="Arial"/>
                <w:sz w:val="24"/>
                <w:szCs w:val="24"/>
              </w:rPr>
              <w:t>8</w:t>
            </w:r>
            <w:r>
              <w:rPr>
                <w:rFonts w:ascii="Arial" w:hAnsi="Arial" w:cs="Arial"/>
                <w:sz w:val="24"/>
                <w:szCs w:val="24"/>
                <w:lang w:val="az-Latn-AZ"/>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Pr="004F203D" w:rsidRDefault="00150566" w:rsidP="00845550">
            <w:pPr>
              <w:rPr>
                <w:rFonts w:ascii="Arial" w:hAnsi="Arial" w:cs="Arial"/>
                <w:sz w:val="24"/>
                <w:szCs w:val="24"/>
                <w:lang w:val="en-US"/>
              </w:rPr>
            </w:pPr>
            <w:r>
              <w:rPr>
                <w:rFonts w:ascii="Arial" w:hAnsi="Arial" w:cs="Arial"/>
                <w:szCs w:val="28"/>
                <w:lang w:val="az-Latn-AZ"/>
              </w:rPr>
              <w:t>Ağciyər  emfizeması</w:t>
            </w:r>
            <w:r w:rsidRPr="000E3147">
              <w:rPr>
                <w:rFonts w:ascii="Arial" w:hAnsi="Arial" w:cs="Arial"/>
                <w:szCs w:val="28"/>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Pr="00C24566" w:rsidRDefault="00150566" w:rsidP="00267178">
            <w:pPr>
              <w:jc w:val="center"/>
              <w:rPr>
                <w:rFonts w:ascii="Arial" w:hAnsi="Arial" w:cs="Arial"/>
                <w:sz w:val="24"/>
                <w:szCs w:val="24"/>
                <w:lang w:val="az-Latn-AZ"/>
              </w:rPr>
            </w:pPr>
            <w:r>
              <w:rPr>
                <w:rFonts w:ascii="Arial" w:hAnsi="Arial" w:cs="Arial"/>
                <w:sz w:val="24"/>
                <w:szCs w:val="24"/>
                <w:lang w:val="az-Latn-AZ"/>
              </w:rPr>
              <w:t>9.</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Pr="00C24566" w:rsidRDefault="00150566" w:rsidP="00845550">
            <w:pPr>
              <w:rPr>
                <w:rFonts w:ascii="Arial" w:hAnsi="Arial" w:cs="Arial"/>
                <w:sz w:val="24"/>
                <w:szCs w:val="24"/>
                <w:lang w:val="az-Latn-AZ"/>
              </w:rPr>
            </w:pPr>
            <w:r>
              <w:rPr>
                <w:rFonts w:ascii="Arial" w:hAnsi="Arial" w:cs="Arial"/>
                <w:szCs w:val="28"/>
                <w:lang w:val="az-Latn-AZ"/>
              </w:rPr>
              <w:t>Pnevmoskleroz</w:t>
            </w:r>
            <w:r w:rsidRPr="000E3147">
              <w:rPr>
                <w:rFonts w:ascii="Arial" w:hAnsi="Arial" w:cs="Arial"/>
                <w:szCs w:val="28"/>
                <w:lang w:val="az-Latn-AZ"/>
              </w:rPr>
              <w:t xml:space="preserve"> </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10</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Ağciyər absesi</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11.</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Bronxoektaziya xəstəliyi</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12</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Ağciyər xərçəngi</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t>1</w:t>
            </w:r>
            <w:r>
              <w:rPr>
                <w:rFonts w:ascii="Arial" w:hAnsi="Arial" w:cs="Arial"/>
                <w:sz w:val="24"/>
                <w:szCs w:val="24"/>
                <w:lang w:val="az-Latn-AZ"/>
              </w:rPr>
              <w:t>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 w:val="24"/>
                <w:szCs w:val="24"/>
                <w:lang w:val="az-Latn-AZ"/>
              </w:rPr>
              <w:t xml:space="preserve"> </w:t>
            </w:r>
            <w:r>
              <w:rPr>
                <w:rFonts w:ascii="Arial" w:hAnsi="Arial" w:cs="Arial"/>
                <w:szCs w:val="28"/>
                <w:lang w:val="az-Latn-AZ"/>
              </w:rPr>
              <w:t>Astmatik status</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t>1</w:t>
            </w:r>
            <w:r>
              <w:rPr>
                <w:rFonts w:ascii="Arial" w:hAnsi="Arial" w:cs="Arial"/>
                <w:sz w:val="24"/>
                <w:szCs w:val="24"/>
                <w:lang w:val="az-Latn-AZ"/>
              </w:rPr>
              <w:t>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Qanhayxırma</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t>15.</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Ağciyər qanaxmaları</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t>16.</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lang w:val="en-US"/>
              </w:rPr>
            </w:pPr>
            <w:r>
              <w:rPr>
                <w:rFonts w:ascii="Arial" w:hAnsi="Arial" w:cs="Arial"/>
                <w:szCs w:val="28"/>
                <w:lang w:val="az-Latn-AZ"/>
              </w:rPr>
              <w:t>Revmatizm</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BE6848"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rPr>
              <w:t>17.</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lang w:val="en-US"/>
              </w:rPr>
            </w:pPr>
            <w:r>
              <w:rPr>
                <w:rFonts w:ascii="Arial" w:hAnsi="Arial" w:cs="Arial"/>
                <w:szCs w:val="28"/>
                <w:lang w:val="az-Latn-AZ"/>
              </w:rPr>
              <w:t>Endokardit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BE6848"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Pr="00BE6848" w:rsidRDefault="00150566" w:rsidP="00267178">
            <w:pPr>
              <w:jc w:val="center"/>
              <w:rPr>
                <w:rFonts w:ascii="Arial" w:hAnsi="Arial" w:cs="Arial"/>
                <w:sz w:val="24"/>
                <w:szCs w:val="24"/>
                <w:lang w:val="en-US"/>
              </w:rPr>
            </w:pPr>
            <w:r>
              <w:rPr>
                <w:rFonts w:ascii="Arial" w:hAnsi="Arial" w:cs="Arial"/>
                <w:sz w:val="24"/>
                <w:szCs w:val="24"/>
                <w:lang w:val="en-US"/>
              </w:rPr>
              <w:t>18</w:t>
            </w:r>
            <w:r w:rsidRPr="00BE6848">
              <w:rPr>
                <w:rFonts w:ascii="Arial" w:hAnsi="Arial" w:cs="Arial"/>
                <w:sz w:val="24"/>
                <w:szCs w:val="24"/>
                <w:lang w:val="en-US"/>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lang w:val="en-US"/>
              </w:rPr>
            </w:pPr>
            <w:r>
              <w:rPr>
                <w:rFonts w:ascii="Arial" w:hAnsi="Arial" w:cs="Arial"/>
                <w:szCs w:val="28"/>
                <w:lang w:val="az-Latn-AZ"/>
              </w:rPr>
              <w:t>Miokardit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BE6848"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Pr="00BE6848" w:rsidRDefault="00150566" w:rsidP="00267178">
            <w:pPr>
              <w:jc w:val="center"/>
              <w:rPr>
                <w:rFonts w:ascii="Arial" w:hAnsi="Arial" w:cs="Arial"/>
                <w:sz w:val="24"/>
                <w:szCs w:val="24"/>
                <w:lang w:val="en-US"/>
              </w:rPr>
            </w:pPr>
            <w:r>
              <w:rPr>
                <w:rFonts w:ascii="Arial" w:hAnsi="Arial" w:cs="Arial"/>
                <w:sz w:val="24"/>
                <w:szCs w:val="24"/>
                <w:lang w:val="en-US"/>
              </w:rPr>
              <w:t>19</w:t>
            </w:r>
            <w:r w:rsidRPr="00BE6848">
              <w:rPr>
                <w:rFonts w:ascii="Arial" w:hAnsi="Arial" w:cs="Arial"/>
                <w:sz w:val="24"/>
                <w:szCs w:val="24"/>
                <w:lang w:val="en-US"/>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lang w:val="en-US"/>
              </w:rPr>
            </w:pPr>
            <w:r>
              <w:rPr>
                <w:rFonts w:ascii="Arial" w:hAnsi="Arial" w:cs="Arial"/>
                <w:szCs w:val="28"/>
                <w:lang w:val="az-Latn-AZ"/>
              </w:rPr>
              <w:t>Perikardit</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BB4BFA"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20</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lang w:val="en-US"/>
              </w:rPr>
            </w:pPr>
            <w:r>
              <w:rPr>
                <w:rFonts w:ascii="Arial" w:hAnsi="Arial" w:cs="Arial"/>
                <w:szCs w:val="28"/>
                <w:lang w:val="az-Latn-AZ"/>
              </w:rPr>
              <w:t>Ürək qüsurları</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w:t>
            </w:r>
            <w:r>
              <w:rPr>
                <w:rFonts w:ascii="Arial" w:hAnsi="Arial" w:cs="Arial"/>
                <w:sz w:val="24"/>
                <w:szCs w:val="24"/>
              </w:rPr>
              <w:t>1.</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Hipertoniya xəstəliyi</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22</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Hipertonik kriz</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23</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Ateroskleroz</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24</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Stenokardiya</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r w:rsidR="00150566" w:rsidRPr="00A1453D" w:rsidTr="00267178">
        <w:tc>
          <w:tcPr>
            <w:tcW w:w="38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267178">
            <w:pPr>
              <w:jc w:val="center"/>
              <w:rPr>
                <w:rFonts w:ascii="Arial" w:hAnsi="Arial" w:cs="Arial"/>
                <w:sz w:val="24"/>
                <w:szCs w:val="24"/>
              </w:rPr>
            </w:pPr>
            <w:r>
              <w:rPr>
                <w:rFonts w:ascii="Arial" w:hAnsi="Arial" w:cs="Arial"/>
                <w:sz w:val="24"/>
                <w:szCs w:val="24"/>
                <w:lang w:val="az-Latn-AZ"/>
              </w:rPr>
              <w:t>25</w:t>
            </w:r>
            <w:r>
              <w:rPr>
                <w:rFonts w:ascii="Arial" w:hAnsi="Arial" w:cs="Arial"/>
                <w:sz w:val="24"/>
                <w:szCs w:val="24"/>
              </w:rPr>
              <w:t>.</w:t>
            </w:r>
          </w:p>
        </w:tc>
        <w:tc>
          <w:tcPr>
            <w:tcW w:w="1819" w:type="pct"/>
            <w:tcBorders>
              <w:top w:val="single" w:sz="4" w:space="0" w:color="000000"/>
              <w:left w:val="single" w:sz="4" w:space="0" w:color="000000"/>
              <w:bottom w:val="single" w:sz="4" w:space="0" w:color="000000"/>
              <w:right w:val="single" w:sz="4" w:space="0" w:color="000000"/>
            </w:tcBorders>
            <w:vAlign w:val="center"/>
          </w:tcPr>
          <w:p w:rsidR="00150566" w:rsidRDefault="00150566" w:rsidP="00845550">
            <w:pPr>
              <w:rPr>
                <w:rFonts w:ascii="Arial" w:hAnsi="Arial" w:cs="Arial"/>
                <w:sz w:val="24"/>
                <w:szCs w:val="24"/>
              </w:rPr>
            </w:pPr>
            <w:r>
              <w:rPr>
                <w:rFonts w:ascii="Arial" w:hAnsi="Arial" w:cs="Arial"/>
                <w:szCs w:val="28"/>
                <w:lang w:val="az-Latn-AZ"/>
              </w:rPr>
              <w:t>Miokard infarktı</w:t>
            </w:r>
          </w:p>
        </w:tc>
        <w:tc>
          <w:tcPr>
            <w:tcW w:w="1234"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w:t>
            </w:r>
          </w:p>
        </w:tc>
        <w:tc>
          <w:tcPr>
            <w:tcW w:w="1558" w:type="pct"/>
            <w:tcBorders>
              <w:top w:val="single" w:sz="4" w:space="0" w:color="000000"/>
              <w:left w:val="single" w:sz="4" w:space="0" w:color="000000"/>
              <w:bottom w:val="single" w:sz="4" w:space="0" w:color="000000"/>
              <w:right w:val="single" w:sz="4" w:space="0" w:color="000000"/>
            </w:tcBorders>
            <w:vAlign w:val="center"/>
          </w:tcPr>
          <w:p w:rsidR="00150566" w:rsidRPr="00A1453D" w:rsidRDefault="00150566" w:rsidP="00845550">
            <w:pPr>
              <w:spacing w:after="0" w:line="240" w:lineRule="auto"/>
              <w:jc w:val="center"/>
              <w:rPr>
                <w:rFonts w:ascii="Arial" w:hAnsi="Arial" w:cs="Arial"/>
                <w:sz w:val="24"/>
                <w:szCs w:val="24"/>
                <w:lang w:val="tr-TR"/>
              </w:rPr>
            </w:pPr>
            <w:r>
              <w:rPr>
                <w:rFonts w:ascii="Arial" w:hAnsi="Arial" w:cs="Arial"/>
                <w:sz w:val="24"/>
                <w:szCs w:val="24"/>
                <w:lang w:val="tr-TR"/>
              </w:rPr>
              <w:t>“____________________”</w:t>
            </w:r>
          </w:p>
        </w:tc>
      </w:tr>
    </w:tbl>
    <w:p w:rsidR="00150566" w:rsidRDefault="00150566" w:rsidP="00150566">
      <w:pPr>
        <w:spacing w:after="0" w:line="240" w:lineRule="auto"/>
        <w:jc w:val="both"/>
        <w:rPr>
          <w:rFonts w:ascii="Arial" w:hAnsi="Arial" w:cs="Arial"/>
          <w:sz w:val="24"/>
          <w:szCs w:val="24"/>
          <w:lang w:val="tr-TR"/>
        </w:rPr>
      </w:pPr>
      <w:r w:rsidRPr="00D85210">
        <w:rPr>
          <w:rFonts w:ascii="Arial" w:hAnsi="Arial" w:cs="Arial"/>
          <w:sz w:val="24"/>
          <w:szCs w:val="24"/>
          <w:lang w:val="tr-TR"/>
        </w:rPr>
        <w:t xml:space="preserve">QEYD: SƏRBƏST İŞ KİMİ HƏR BİR MÖVZUYA AİD TÖRƏMƏ MÖVZULAR DA </w:t>
      </w:r>
      <w:r>
        <w:rPr>
          <w:rFonts w:ascii="Arial" w:hAnsi="Arial" w:cs="Arial"/>
          <w:sz w:val="24"/>
          <w:szCs w:val="24"/>
          <w:lang w:val="tr-TR"/>
        </w:rPr>
        <w:t>V</w:t>
      </w:r>
      <w:r w:rsidRPr="00D85210">
        <w:rPr>
          <w:rFonts w:ascii="Arial" w:hAnsi="Arial" w:cs="Arial"/>
          <w:sz w:val="24"/>
          <w:szCs w:val="24"/>
          <w:lang w:val="tr-TR"/>
        </w:rPr>
        <w:t>ERİLƏ BİLƏR.</w:t>
      </w:r>
    </w:p>
    <w:p w:rsidR="00652B18" w:rsidRDefault="00652B18" w:rsidP="00652B18">
      <w:pPr>
        <w:spacing w:after="0" w:line="240" w:lineRule="auto"/>
        <w:ind w:firstLine="709"/>
        <w:jc w:val="center"/>
        <w:rPr>
          <w:rFonts w:ascii="Arial" w:hAnsi="Arial" w:cs="Arial"/>
          <w:b/>
          <w:sz w:val="24"/>
          <w:szCs w:val="24"/>
          <w:lang w:val="tr-TR" w:eastAsia="ja-JP"/>
        </w:rPr>
      </w:pPr>
    </w:p>
    <w:p w:rsidR="00652B18" w:rsidRPr="00D85210" w:rsidRDefault="00652B18" w:rsidP="00652B18">
      <w:pPr>
        <w:spacing w:after="0" w:line="240" w:lineRule="auto"/>
        <w:rPr>
          <w:rFonts w:ascii="Arial" w:hAnsi="Arial" w:cs="Arial"/>
          <w:b/>
          <w:sz w:val="24"/>
          <w:szCs w:val="24"/>
          <w:lang w:val="tr-TR" w:eastAsia="ja-JP"/>
        </w:rPr>
      </w:pPr>
      <w:r w:rsidRPr="00D85210">
        <w:rPr>
          <w:rFonts w:ascii="Arial" w:hAnsi="Arial" w:cs="Arial"/>
          <w:b/>
          <w:sz w:val="24"/>
          <w:szCs w:val="24"/>
          <w:lang w:val="tr-TR"/>
        </w:rPr>
        <w:t>6</w:t>
      </w:r>
      <w:r w:rsidRPr="00D85210">
        <w:rPr>
          <w:rFonts w:ascii="Arial" w:hAnsi="Arial" w:cs="Arial"/>
          <w:b/>
          <w:sz w:val="24"/>
          <w:szCs w:val="24"/>
          <w:lang w:val="tr-TR" w:eastAsia="ja-JP"/>
        </w:rPr>
        <w:t>. MÜƏLLİMİN RƏHBƏRLİYİ ALTINDA SƏRBƏST İŞ:</w:t>
      </w:r>
    </w:p>
    <w:p w:rsidR="00267178" w:rsidRDefault="00267178" w:rsidP="00267178">
      <w:pPr>
        <w:spacing w:after="0" w:line="240" w:lineRule="auto"/>
        <w:rPr>
          <w:rFonts w:ascii="Arial" w:hAnsi="Arial" w:cs="Arial"/>
          <w:sz w:val="24"/>
          <w:szCs w:val="24"/>
          <w:lang w:val="tr-TR"/>
        </w:rPr>
      </w:pPr>
      <w:r w:rsidRPr="00647F9A">
        <w:rPr>
          <w:rFonts w:ascii="Arial" w:hAnsi="Arial" w:cs="Arial"/>
          <w:sz w:val="24"/>
          <w:szCs w:val="24"/>
          <w:lang w:val="tr-TR"/>
        </w:rPr>
        <w:t xml:space="preserve">Fənn üzrə müəllim rəhbərliyi altında sərbəst iş həftənin </w:t>
      </w:r>
      <w:r w:rsidRPr="005A5782">
        <w:rPr>
          <w:rFonts w:ascii="Arial" w:hAnsi="Arial" w:cs="Arial"/>
          <w:sz w:val="24"/>
          <w:szCs w:val="24"/>
          <w:lang w:val="tr-TR"/>
        </w:rPr>
        <w:t>I-V</w:t>
      </w:r>
      <w:r w:rsidRPr="00647F9A">
        <w:rPr>
          <w:rFonts w:ascii="Arial" w:hAnsi="Arial" w:cs="Arial"/>
          <w:sz w:val="24"/>
          <w:szCs w:val="24"/>
          <w:lang w:val="tr-TR"/>
        </w:rPr>
        <w:t xml:space="preserve"> günləri saat </w:t>
      </w:r>
      <w:r w:rsidRPr="005A5782">
        <w:rPr>
          <w:rFonts w:ascii="Arial" w:hAnsi="Arial" w:cs="Arial"/>
          <w:sz w:val="24"/>
          <w:szCs w:val="24"/>
          <w:lang w:val="tr-TR"/>
        </w:rPr>
        <w:t>1</w:t>
      </w:r>
      <w:r>
        <w:rPr>
          <w:rFonts w:ascii="Arial" w:hAnsi="Arial" w:cs="Arial"/>
          <w:sz w:val="24"/>
          <w:szCs w:val="24"/>
          <w:lang w:val="tr-TR"/>
        </w:rPr>
        <w:t>6</w:t>
      </w:r>
      <w:r>
        <w:rPr>
          <w:rFonts w:ascii="Arial" w:hAnsi="Arial" w:cs="Arial"/>
          <w:sz w:val="24"/>
          <w:szCs w:val="24"/>
          <w:vertAlign w:val="superscript"/>
          <w:lang w:val="tr-TR"/>
        </w:rPr>
        <w:t>15</w:t>
      </w:r>
      <w:r>
        <w:rPr>
          <w:rFonts w:ascii="Arial" w:hAnsi="Arial" w:cs="Arial"/>
          <w:sz w:val="24"/>
          <w:szCs w:val="24"/>
          <w:lang w:val="tr-TR"/>
        </w:rPr>
        <w:t>-də</w:t>
      </w:r>
      <w:r w:rsidRPr="005A5782">
        <w:rPr>
          <w:rFonts w:ascii="Arial" w:hAnsi="Arial" w:cs="Arial"/>
          <w:sz w:val="24"/>
          <w:szCs w:val="24"/>
          <w:lang w:val="tr-TR"/>
        </w:rPr>
        <w:t>n 17</w:t>
      </w:r>
      <w:r>
        <w:rPr>
          <w:rFonts w:ascii="Arial" w:hAnsi="Arial" w:cs="Arial"/>
          <w:sz w:val="24"/>
          <w:szCs w:val="24"/>
          <w:vertAlign w:val="superscript"/>
          <w:lang w:val="tr-TR"/>
        </w:rPr>
        <w:t>00</w:t>
      </w:r>
      <w:r w:rsidRPr="005A5782">
        <w:rPr>
          <w:rFonts w:ascii="Arial" w:hAnsi="Arial" w:cs="Arial"/>
          <w:sz w:val="24"/>
          <w:szCs w:val="24"/>
          <w:lang w:val="tr-TR"/>
        </w:rPr>
        <w:t>-dək Hərbi Terapiya kafedrasının</w:t>
      </w:r>
      <w:r w:rsidRPr="005A5782">
        <w:rPr>
          <w:rFonts w:ascii="Arial" w:hAnsi="Arial" w:cs="Arial"/>
          <w:sz w:val="24"/>
          <w:szCs w:val="24"/>
          <w:lang w:val="tr-TR" w:eastAsia="ja-JP"/>
        </w:rPr>
        <w:t xml:space="preserve"> </w:t>
      </w:r>
      <w:r>
        <w:rPr>
          <w:rFonts w:ascii="Arial" w:hAnsi="Arial" w:cs="Arial"/>
          <w:sz w:val="24"/>
          <w:szCs w:val="24"/>
          <w:u w:val="single"/>
          <w:lang w:val="tr-TR"/>
        </w:rPr>
        <w:t xml:space="preserve">426 </w:t>
      </w:r>
      <w:r w:rsidRPr="005A5782">
        <w:rPr>
          <w:rFonts w:ascii="Arial" w:hAnsi="Arial" w:cs="Arial"/>
          <w:sz w:val="24"/>
          <w:szCs w:val="24"/>
          <w:u w:val="single"/>
          <w:lang w:val="tr-TR" w:eastAsia="ja-JP"/>
        </w:rPr>
        <w:t xml:space="preserve">№-li </w:t>
      </w:r>
      <w:r w:rsidRPr="00647F9A">
        <w:rPr>
          <w:rFonts w:ascii="Arial" w:hAnsi="Arial" w:cs="Arial"/>
          <w:sz w:val="24"/>
          <w:szCs w:val="24"/>
          <w:lang w:val="tr-TR"/>
        </w:rPr>
        <w:t>sinifində keçiriləcəkdir.</w:t>
      </w:r>
    </w:p>
    <w:p w:rsidR="00652B18" w:rsidRPr="00A1453D" w:rsidRDefault="00652B18" w:rsidP="00652B18">
      <w:pPr>
        <w:spacing w:after="0" w:line="240" w:lineRule="auto"/>
        <w:ind w:firstLine="709"/>
        <w:rPr>
          <w:rFonts w:ascii="Arial" w:hAnsi="Arial" w:cs="Arial"/>
          <w:b/>
          <w:sz w:val="24"/>
          <w:szCs w:val="24"/>
          <w:lang w:val="tr-TR" w:eastAsia="ja-JP"/>
        </w:rPr>
      </w:pPr>
    </w:p>
    <w:p w:rsidR="00652B18" w:rsidRPr="00A1453D" w:rsidRDefault="00652B18" w:rsidP="00652B18">
      <w:pPr>
        <w:spacing w:after="0" w:line="240" w:lineRule="auto"/>
        <w:rPr>
          <w:rFonts w:ascii="Arial" w:hAnsi="Arial" w:cs="Arial"/>
          <w:b/>
          <w:sz w:val="24"/>
          <w:szCs w:val="24"/>
          <w:lang w:val="tr-TR" w:eastAsia="ja-JP"/>
        </w:rPr>
      </w:pPr>
      <w:r w:rsidRPr="00A1453D">
        <w:rPr>
          <w:rFonts w:ascii="Arial" w:hAnsi="Arial" w:cs="Arial"/>
          <w:b/>
          <w:sz w:val="24"/>
          <w:szCs w:val="24"/>
          <w:lang w:val="tr-TR" w:eastAsia="ja-JP"/>
        </w:rPr>
        <w:t>7. MÜƏLLİM HAQQINDA MƏLUMAT:</w:t>
      </w:r>
    </w:p>
    <w:p w:rsidR="00652B18" w:rsidRPr="00A1453D" w:rsidRDefault="00652B18" w:rsidP="00652B18">
      <w:pPr>
        <w:spacing w:after="0" w:line="360" w:lineRule="auto"/>
        <w:jc w:val="both"/>
        <w:rPr>
          <w:rFonts w:ascii="Arial" w:hAnsi="Arial" w:cs="Arial"/>
          <w:sz w:val="24"/>
          <w:szCs w:val="24"/>
          <w:lang w:val="az-Latn-AZ"/>
        </w:rPr>
      </w:pPr>
      <w:r w:rsidRPr="00A1453D">
        <w:rPr>
          <w:rFonts w:ascii="Arial" w:hAnsi="Arial" w:cs="Arial"/>
          <w:sz w:val="24"/>
          <w:szCs w:val="24"/>
          <w:lang w:val="tr-TR"/>
        </w:rPr>
        <w:t>Hərbi rütbəsi (elmi dərəcə</w:t>
      </w:r>
      <w:r>
        <w:rPr>
          <w:rFonts w:ascii="Arial" w:hAnsi="Arial" w:cs="Arial"/>
          <w:sz w:val="24"/>
          <w:szCs w:val="24"/>
          <w:lang w:val="tr-TR"/>
        </w:rPr>
        <w:t xml:space="preserve">si), soyadı, adı, ata adi: </w:t>
      </w:r>
      <w:r w:rsidR="0099188B">
        <w:rPr>
          <w:rFonts w:ascii="Arial" w:hAnsi="Arial" w:cs="Arial"/>
          <w:sz w:val="24"/>
          <w:szCs w:val="24"/>
          <w:lang w:val="tr-TR"/>
        </w:rPr>
        <w:t>t.ü.f.d.</w:t>
      </w:r>
      <w:r w:rsidR="003832C3">
        <w:rPr>
          <w:rFonts w:ascii="Arial" w:hAnsi="Arial" w:cs="Arial"/>
          <w:sz w:val="24"/>
          <w:szCs w:val="24"/>
          <w:lang w:val="tr-TR"/>
        </w:rPr>
        <w:t>Şirvanova Rəna Əmirağa qızı</w:t>
      </w:r>
    </w:p>
    <w:p w:rsidR="00652B18" w:rsidRPr="00A1453D" w:rsidRDefault="00652B18" w:rsidP="00652B18">
      <w:pPr>
        <w:spacing w:after="0" w:line="360" w:lineRule="auto"/>
        <w:jc w:val="both"/>
        <w:rPr>
          <w:rFonts w:ascii="Arial" w:hAnsi="Arial" w:cs="Arial"/>
          <w:sz w:val="24"/>
          <w:szCs w:val="24"/>
          <w:lang w:val="tr-TR"/>
        </w:rPr>
      </w:pPr>
      <w:r w:rsidRPr="00A1453D">
        <w:rPr>
          <w:rFonts w:ascii="Arial" w:hAnsi="Arial" w:cs="Arial"/>
          <w:b/>
          <w:sz w:val="24"/>
          <w:szCs w:val="24"/>
          <w:lang w:val="tr-TR"/>
        </w:rPr>
        <w:t>Ali pedoqoji iş stajı</w:t>
      </w:r>
      <w:r w:rsidRPr="00A1453D">
        <w:rPr>
          <w:rFonts w:ascii="Arial" w:hAnsi="Arial" w:cs="Arial"/>
          <w:sz w:val="24"/>
          <w:szCs w:val="24"/>
          <w:lang w:val="tr-TR"/>
        </w:rPr>
        <w:t xml:space="preserve">  </w:t>
      </w:r>
      <w:r w:rsidR="003832C3">
        <w:rPr>
          <w:rFonts w:ascii="Arial" w:hAnsi="Arial" w:cs="Arial"/>
          <w:sz w:val="24"/>
          <w:szCs w:val="24"/>
          <w:lang w:val="tr-TR"/>
        </w:rPr>
        <w:t>_____</w:t>
      </w:r>
      <w:r>
        <w:rPr>
          <w:rFonts w:ascii="Arial" w:hAnsi="Arial" w:cs="Arial"/>
          <w:sz w:val="24"/>
          <w:szCs w:val="24"/>
          <w:lang w:val="tr-TR"/>
        </w:rPr>
        <w:t xml:space="preserve"> </w:t>
      </w:r>
      <w:r w:rsidRPr="00A1453D">
        <w:rPr>
          <w:rFonts w:ascii="Arial" w:hAnsi="Arial" w:cs="Arial"/>
          <w:sz w:val="24"/>
          <w:szCs w:val="24"/>
          <w:lang w:val="tr-TR"/>
        </w:rPr>
        <w:t>il.</w:t>
      </w:r>
    </w:p>
    <w:p w:rsidR="00652B18" w:rsidRPr="00A1453D" w:rsidRDefault="00652B18" w:rsidP="00652B18">
      <w:pPr>
        <w:spacing w:after="0" w:line="360" w:lineRule="auto"/>
        <w:jc w:val="both"/>
        <w:rPr>
          <w:rFonts w:ascii="Arial" w:hAnsi="Arial" w:cs="Arial"/>
          <w:sz w:val="24"/>
          <w:szCs w:val="24"/>
          <w:lang w:val="az-Latn-AZ" w:eastAsia="ja-JP"/>
        </w:rPr>
      </w:pPr>
      <w:r w:rsidRPr="00A1453D">
        <w:rPr>
          <w:rFonts w:ascii="Arial" w:hAnsi="Arial" w:cs="Arial"/>
          <w:b/>
          <w:sz w:val="24"/>
          <w:szCs w:val="24"/>
          <w:lang w:val="tr-TR" w:eastAsia="ja-JP"/>
        </w:rPr>
        <w:t>Müəllimin xidmə</w:t>
      </w:r>
      <w:r>
        <w:rPr>
          <w:rFonts w:ascii="Arial" w:hAnsi="Arial" w:cs="Arial"/>
          <w:b/>
          <w:sz w:val="24"/>
          <w:szCs w:val="24"/>
          <w:lang w:val="tr-TR" w:eastAsia="ja-JP"/>
        </w:rPr>
        <w:t xml:space="preserve">ti otağı: </w:t>
      </w:r>
      <w:r w:rsidRPr="00D85210">
        <w:rPr>
          <w:rFonts w:ascii="Arial" w:hAnsi="Arial" w:cs="Arial"/>
          <w:sz w:val="24"/>
          <w:szCs w:val="24"/>
          <w:lang w:val="tr-TR"/>
        </w:rPr>
        <w:t>Hərbi Terapiya kafedrasının</w:t>
      </w:r>
      <w:r>
        <w:rPr>
          <w:rFonts w:ascii="Arial" w:hAnsi="Arial" w:cs="Arial"/>
          <w:sz w:val="24"/>
          <w:szCs w:val="24"/>
          <w:lang w:val="tr-TR" w:eastAsia="ja-JP"/>
        </w:rPr>
        <w:t xml:space="preserve"> </w:t>
      </w:r>
      <w:r w:rsidR="0099188B">
        <w:rPr>
          <w:rFonts w:ascii="Arial" w:hAnsi="Arial" w:cs="Arial"/>
          <w:sz w:val="24"/>
          <w:szCs w:val="24"/>
          <w:lang w:val="tr-TR" w:eastAsia="ja-JP"/>
        </w:rPr>
        <w:t>42</w:t>
      </w:r>
      <w:r w:rsidR="003832C3">
        <w:rPr>
          <w:rFonts w:ascii="Arial" w:hAnsi="Arial" w:cs="Arial"/>
          <w:sz w:val="24"/>
          <w:szCs w:val="24"/>
          <w:lang w:val="tr-TR" w:eastAsia="ja-JP"/>
        </w:rPr>
        <w:t>6</w:t>
      </w:r>
      <w:r w:rsidRPr="00D85210">
        <w:rPr>
          <w:rFonts w:ascii="Arial" w:hAnsi="Arial" w:cs="Arial"/>
          <w:sz w:val="24"/>
          <w:szCs w:val="24"/>
          <w:lang w:val="tr-TR" w:eastAsia="ja-JP"/>
        </w:rPr>
        <w:t xml:space="preserve"> №-li auditoriyası</w:t>
      </w:r>
      <w:r>
        <w:rPr>
          <w:rFonts w:ascii="Arial" w:hAnsi="Arial" w:cs="Arial"/>
          <w:sz w:val="24"/>
          <w:szCs w:val="24"/>
          <w:lang w:val="tr-TR" w:eastAsia="ja-JP"/>
        </w:rPr>
        <w:t>.</w:t>
      </w:r>
      <w:r w:rsidRPr="00A1453D">
        <w:rPr>
          <w:rFonts w:ascii="Arial" w:hAnsi="Arial" w:cs="Arial"/>
          <w:sz w:val="24"/>
          <w:szCs w:val="24"/>
          <w:lang w:val="tr-TR"/>
        </w:rPr>
        <w:t xml:space="preserve"> </w:t>
      </w:r>
      <w:r>
        <w:rPr>
          <w:rFonts w:ascii="Arial" w:hAnsi="Arial" w:cs="Arial"/>
          <w:sz w:val="24"/>
          <w:szCs w:val="24"/>
          <w:lang w:val="tr-TR" w:eastAsia="ja-JP"/>
        </w:rPr>
        <w:t>Tel.</w:t>
      </w:r>
      <w:r>
        <w:rPr>
          <w:rFonts w:ascii="Arial" w:hAnsi="Arial" w:cs="Arial"/>
          <w:sz w:val="24"/>
          <w:szCs w:val="24"/>
          <w:lang w:val="az-Latn-AZ" w:eastAsia="ja-JP"/>
        </w:rPr>
        <w:t>12-</w:t>
      </w:r>
      <w:r w:rsidR="003832C3">
        <w:rPr>
          <w:rFonts w:ascii="Arial" w:hAnsi="Arial" w:cs="Arial"/>
          <w:sz w:val="24"/>
          <w:szCs w:val="24"/>
          <w:lang w:val="az-Latn-AZ" w:eastAsia="ja-JP"/>
        </w:rPr>
        <w:t>67</w:t>
      </w:r>
    </w:p>
    <w:p w:rsidR="00652B18" w:rsidRPr="00455F90" w:rsidRDefault="00652B18" w:rsidP="00652B18">
      <w:pPr>
        <w:spacing w:after="0" w:line="240" w:lineRule="auto"/>
        <w:rPr>
          <w:rFonts w:ascii="Arial" w:hAnsi="Arial" w:cs="Arial"/>
          <w:b/>
          <w:sz w:val="24"/>
          <w:szCs w:val="24"/>
          <w:lang w:val="tr-TR"/>
        </w:rPr>
      </w:pPr>
    </w:p>
    <w:p w:rsidR="00652B18" w:rsidRPr="00455F90" w:rsidRDefault="00652B18" w:rsidP="00652B18">
      <w:pPr>
        <w:spacing w:after="0" w:line="240" w:lineRule="auto"/>
        <w:rPr>
          <w:rFonts w:ascii="Arial" w:hAnsi="Arial" w:cs="Arial"/>
          <w:sz w:val="24"/>
          <w:szCs w:val="24"/>
          <w:lang w:val="tr-TR"/>
        </w:rPr>
      </w:pPr>
      <w:r w:rsidRPr="00455F90">
        <w:rPr>
          <w:rFonts w:ascii="Arial" w:hAnsi="Arial" w:cs="Arial"/>
          <w:b/>
          <w:sz w:val="24"/>
          <w:szCs w:val="24"/>
          <w:lang w:val="tr-TR"/>
        </w:rPr>
        <w:t>8. MÜƏLLİMİN TƏLƏBLƏRİ:</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lastRenderedPageBreak/>
        <w:t>(Tədris məşğələlərinin səmərəli və keyfiyyətli keçirilməsi üçün təhsil alanlar qarşısında qoyulan tələblər göstərilir).</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Kursant borcludur:</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məşğələlərdə müəyyən olunmuş uniformada, tibbi ləvazimat (fonendioskop, tonometr və s.), işçi dəftər və lazımi ədəbiyyatlarla iştirak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məşğələnin (dərsin) gedişində fərdi və kollektiv şəkildə nizam-intizam qaydalarına ciddi şəkildə riayət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müəllimin göstəriş və tələblərinə tabe olmağa, subordinasiyaya riayət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təlim-tədris prosesinin normal gedişinə ciddi şəkildə riayət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məşğələyə gecikməməyə və vaxtından əvvəl auditoriyanı tərk etməməyə;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kuratorun (müəllimin) icazəsi olmadan aidiyyatı olmayan işlərə qatışmağa;</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auditoriya və auditoriyadan kənar tapşırılan mövzulara tam haşırlaşmağa;</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sərbəs</w:t>
      </w:r>
      <w:r>
        <w:rPr>
          <w:rFonts w:ascii="Arial" w:hAnsi="Arial" w:cs="Arial"/>
          <w:sz w:val="24"/>
          <w:szCs w:val="24"/>
          <w:lang w:val="tr-TR"/>
        </w:rPr>
        <w:t>t</w:t>
      </w:r>
      <w:r w:rsidRPr="00455F90">
        <w:rPr>
          <w:rFonts w:ascii="Arial" w:hAnsi="Arial" w:cs="Arial"/>
          <w:sz w:val="24"/>
          <w:szCs w:val="24"/>
          <w:lang w:val="tr-TR"/>
        </w:rPr>
        <w:t xml:space="preserve"> işlərə və əlavə verilən mövzulara şifahi cavab verməyə və yazılı şəkildə təqdim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kurasiyasında aktiv şəkildə iştirak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tapşırılan xəstələrin kurasiyası haqqında kuratora (müəllimə) hesabat verməyə;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kurasiyaya aid olmayan digər movzular üzrə söhbətlərə qoşulmamağa;</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xəstələrlə münasibətdə tibb işçisinə aid olan etik və deantologiya qaydalaraıa ciddi riayət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kursantlar arası və xəstələrlə konfiliktlərdən uzaq olmağa və əlavə konfliktlər yaratmamağa;</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auditoriya üzrə növbətçi olduğu günlərdə tədris-təlim rejiminə riayət olunmasına nəzarət etməyə;</w:t>
      </w:r>
    </w:p>
    <w:p w:rsidR="00652B18" w:rsidRPr="00455F90" w:rsidRDefault="00652B18" w:rsidP="00652B18">
      <w:pPr>
        <w:spacing w:after="0" w:line="240" w:lineRule="auto"/>
        <w:jc w:val="both"/>
        <w:rPr>
          <w:rFonts w:ascii="Arial" w:hAnsi="Arial" w:cs="Arial"/>
          <w:sz w:val="24"/>
          <w:szCs w:val="24"/>
          <w:lang w:val="tr-TR"/>
        </w:rPr>
      </w:pPr>
      <w:r w:rsidRPr="00455F90">
        <w:rPr>
          <w:rFonts w:ascii="Arial" w:hAnsi="Arial" w:cs="Arial"/>
          <w:sz w:val="24"/>
          <w:szCs w:val="24"/>
          <w:lang w:val="tr-TR"/>
        </w:rPr>
        <w:t>- növbətçi günlərində baş verən hadisə haqqında kuratora (müəllimə) həmən məlumat verməyə.</w:t>
      </w:r>
    </w:p>
    <w:p w:rsidR="00652B18" w:rsidRDefault="00652B18" w:rsidP="00652B18">
      <w:pPr>
        <w:spacing w:after="0" w:line="240" w:lineRule="auto"/>
        <w:jc w:val="both"/>
        <w:rPr>
          <w:rFonts w:ascii="Times New Roman" w:hAnsi="Times New Roman"/>
          <w:sz w:val="24"/>
          <w:szCs w:val="24"/>
          <w:lang w:val="tr-TR"/>
        </w:rPr>
      </w:pPr>
    </w:p>
    <w:p w:rsidR="00652B18" w:rsidRPr="0037268A" w:rsidRDefault="00652B18" w:rsidP="00652B18">
      <w:pPr>
        <w:spacing w:after="0" w:line="240" w:lineRule="auto"/>
        <w:jc w:val="both"/>
        <w:rPr>
          <w:rFonts w:ascii="Arial" w:hAnsi="Arial" w:cs="Arial"/>
          <w:b/>
          <w:sz w:val="24"/>
          <w:szCs w:val="24"/>
          <w:lang w:val="tr-TR"/>
        </w:rPr>
      </w:pPr>
      <w:r w:rsidRPr="0037268A">
        <w:rPr>
          <w:rFonts w:ascii="Arial" w:hAnsi="Arial" w:cs="Arial"/>
          <w:b/>
          <w:sz w:val="24"/>
          <w:szCs w:val="24"/>
          <w:lang w:val="tr-TR"/>
        </w:rPr>
        <w:t>9. QİYMƏTLƏNDİRMƏ MEYARLARI:</w:t>
      </w:r>
    </w:p>
    <w:p w:rsidR="00652B18" w:rsidRPr="0037268A" w:rsidRDefault="00652B18" w:rsidP="00652B18">
      <w:pPr>
        <w:spacing w:after="0" w:line="240" w:lineRule="auto"/>
        <w:jc w:val="both"/>
        <w:rPr>
          <w:rFonts w:ascii="Arial" w:hAnsi="Arial" w:cs="Arial"/>
          <w:b/>
          <w:sz w:val="24"/>
          <w:szCs w:val="24"/>
          <w:lang w:val="tr-TR"/>
        </w:rPr>
      </w:pPr>
    </w:p>
    <w:p w:rsidR="00652B18" w:rsidRPr="0037268A" w:rsidRDefault="00652B18" w:rsidP="00652B18">
      <w:pPr>
        <w:spacing w:after="0"/>
        <w:jc w:val="both"/>
        <w:rPr>
          <w:rFonts w:ascii="Arial" w:hAnsi="Arial" w:cs="Arial"/>
          <w:b/>
          <w:lang w:val="tr-TR"/>
        </w:rPr>
      </w:pPr>
      <w:r w:rsidRPr="0037268A">
        <w:rPr>
          <w:rFonts w:ascii="Arial" w:hAnsi="Arial" w:cs="Arial"/>
          <w:b/>
          <w:lang w:val="tr-TR"/>
        </w:rPr>
        <w:t>9.1. FƏNN ÜZRƏ TƏHSİL PROQRAMININ MƏNİMSƏNİLMƏ SƏVİYYƏSİ VƏ KEYFİYYƏTİNİN YOXLANILMSI MƏQSƏDİ İLƏ QİYMƏTLƏNDİRMƏ GÜNDƏLİK 10 BALLI VƏ SEMESTRİN SONUNDA</w:t>
      </w:r>
      <w:r>
        <w:rPr>
          <w:rFonts w:ascii="Arial" w:hAnsi="Arial" w:cs="Arial"/>
          <w:b/>
          <w:lang w:val="tr-TR"/>
        </w:rPr>
        <w:t xml:space="preserve"> </w:t>
      </w:r>
      <w:r w:rsidRPr="0037268A">
        <w:rPr>
          <w:rFonts w:ascii="Arial" w:hAnsi="Arial" w:cs="Arial"/>
          <w:b/>
          <w:lang w:val="tr-TR"/>
        </w:rPr>
        <w:t xml:space="preserve"> 50 BALLI </w:t>
      </w:r>
      <w:r>
        <w:rPr>
          <w:rFonts w:ascii="Arial" w:hAnsi="Arial" w:cs="Arial"/>
          <w:b/>
          <w:lang w:val="tr-TR"/>
        </w:rPr>
        <w:t xml:space="preserve"> </w:t>
      </w:r>
      <w:r w:rsidRPr="0037268A">
        <w:rPr>
          <w:rFonts w:ascii="Arial" w:hAnsi="Arial" w:cs="Arial"/>
          <w:b/>
          <w:lang w:val="tr-TR"/>
        </w:rPr>
        <w:t xml:space="preserve">SİTEMLƏ </w:t>
      </w:r>
      <w:r>
        <w:rPr>
          <w:rFonts w:ascii="Arial" w:hAnsi="Arial" w:cs="Arial"/>
          <w:b/>
          <w:lang w:val="tr-TR"/>
        </w:rPr>
        <w:t xml:space="preserve"> </w:t>
      </w:r>
      <w:r w:rsidRPr="0037268A">
        <w:rPr>
          <w:rFonts w:ascii="Arial" w:hAnsi="Arial" w:cs="Arial"/>
          <w:b/>
          <w:lang w:val="tr-TR"/>
        </w:rPr>
        <w:t>APARILIR:</w:t>
      </w:r>
    </w:p>
    <w:p w:rsidR="00652B18" w:rsidRPr="0037268A" w:rsidRDefault="00652B18" w:rsidP="00652B18">
      <w:pPr>
        <w:spacing w:after="0"/>
        <w:jc w:val="both"/>
        <w:rPr>
          <w:rFonts w:ascii="Arial" w:hAnsi="Arial" w:cs="Arial"/>
          <w:sz w:val="24"/>
          <w:szCs w:val="24"/>
          <w:lang w:val="az-Latn-AZ"/>
        </w:rPr>
      </w:pPr>
      <w:r w:rsidRPr="0037268A">
        <w:rPr>
          <w:rFonts w:ascii="Arial" w:hAnsi="Arial" w:cs="Arial"/>
          <w:sz w:val="24"/>
          <w:szCs w:val="24"/>
          <w:lang w:val="tr-TR"/>
        </w:rPr>
        <w:t>Q</w:t>
      </w:r>
      <w:r w:rsidRPr="0037268A">
        <w:rPr>
          <w:rFonts w:ascii="Arial" w:hAnsi="Arial" w:cs="Arial"/>
          <w:sz w:val="24"/>
          <w:szCs w:val="24"/>
          <w:lang w:val="az-Cyrl-AZ"/>
        </w:rPr>
        <w:t xml:space="preserve">iymətləndirmə semestr ərzində aşağıdakı </w:t>
      </w:r>
      <w:r w:rsidRPr="0037268A">
        <w:rPr>
          <w:rFonts w:ascii="Arial" w:hAnsi="Arial" w:cs="Arial"/>
          <w:sz w:val="24"/>
          <w:szCs w:val="24"/>
          <w:lang w:val="az-Latn-AZ"/>
        </w:rPr>
        <w:t>meyarlar üzrə aparılır:</w:t>
      </w:r>
    </w:p>
    <w:p w:rsidR="00652B18" w:rsidRPr="0037268A" w:rsidRDefault="00652B18" w:rsidP="00652B18">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dərsə davamiyyətə görə;</w:t>
      </w:r>
    </w:p>
    <w:p w:rsidR="00652B18" w:rsidRPr="0037268A" w:rsidRDefault="00652B18" w:rsidP="00652B18">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sərbəst (hər bir sərbə</w:t>
      </w:r>
      <w:r>
        <w:rPr>
          <w:rFonts w:ascii="Arial" w:hAnsi="Arial" w:cs="Arial"/>
          <w:sz w:val="24"/>
          <w:szCs w:val="24"/>
          <w:lang w:val="az-Latn-AZ"/>
        </w:rPr>
        <w:t>st iş 5</w:t>
      </w:r>
      <w:r w:rsidRPr="0037268A">
        <w:rPr>
          <w:rFonts w:ascii="Arial" w:hAnsi="Arial" w:cs="Arial"/>
          <w:sz w:val="24"/>
          <w:szCs w:val="24"/>
          <w:lang w:val="az-Latn-AZ"/>
        </w:rPr>
        <w:t xml:space="preserve"> ballı sistemlə qiymətləndirilir) işə görə;</w:t>
      </w:r>
    </w:p>
    <w:p w:rsidR="00652B18" w:rsidRPr="0037268A" w:rsidRDefault="00652B18" w:rsidP="00652B18">
      <w:pPr>
        <w:spacing w:after="0" w:line="240" w:lineRule="auto"/>
        <w:jc w:val="both"/>
        <w:rPr>
          <w:rFonts w:ascii="Arial" w:hAnsi="Arial" w:cs="Arial"/>
          <w:sz w:val="24"/>
          <w:szCs w:val="24"/>
          <w:lang w:val="az-Latn-AZ"/>
        </w:rPr>
      </w:pPr>
      <w:r w:rsidRPr="0037268A">
        <w:rPr>
          <w:rFonts w:ascii="Arial" w:hAnsi="Arial" w:cs="Arial"/>
          <w:sz w:val="24"/>
          <w:szCs w:val="24"/>
          <w:lang w:val="az-Latn-AZ"/>
        </w:rPr>
        <w:t>-10 bal kursantın praktiki fəaliyyətinə (xəstələrlə işləməsinə, müayinə və müalicə işinin sxeminin təşkilinə və s.) görə;</w:t>
      </w:r>
    </w:p>
    <w:p w:rsidR="00652B18" w:rsidRDefault="00652B18" w:rsidP="00652B18">
      <w:pPr>
        <w:pStyle w:val="a3"/>
        <w:spacing w:after="0" w:line="240" w:lineRule="auto"/>
        <w:ind w:left="0"/>
        <w:jc w:val="both"/>
        <w:rPr>
          <w:rFonts w:ascii="Times New Roman" w:hAnsi="Times New Roman"/>
          <w:sz w:val="16"/>
          <w:szCs w:val="24"/>
          <w:lang w:val="az-Latn-AZ"/>
        </w:rPr>
      </w:pPr>
      <w:r w:rsidRPr="0037268A">
        <w:rPr>
          <w:rFonts w:ascii="Arial" w:hAnsi="Arial" w:cs="Arial"/>
          <w:sz w:val="24"/>
          <w:szCs w:val="24"/>
          <w:lang w:val="az-Latn-AZ"/>
        </w:rPr>
        <w:t>-20 nəzəri hazırlığına görə</w:t>
      </w:r>
      <w:r>
        <w:rPr>
          <w:rFonts w:ascii="Times New Roman" w:hAnsi="Times New Roman"/>
          <w:sz w:val="24"/>
          <w:szCs w:val="24"/>
          <w:lang w:val="az-Latn-AZ"/>
        </w:rPr>
        <w:t>.</w:t>
      </w:r>
    </w:p>
    <w:p w:rsidR="00652B18" w:rsidRPr="0037268A" w:rsidRDefault="00652B18" w:rsidP="00652B18">
      <w:pPr>
        <w:spacing w:after="0"/>
        <w:jc w:val="both"/>
        <w:rPr>
          <w:rFonts w:ascii="Arial" w:hAnsi="Arial" w:cs="Arial"/>
          <w:b/>
          <w:sz w:val="24"/>
          <w:szCs w:val="24"/>
          <w:lang w:val="tr-TR"/>
        </w:rPr>
      </w:pPr>
      <w:r w:rsidRPr="0037268A">
        <w:rPr>
          <w:rFonts w:ascii="Arial" w:hAnsi="Arial" w:cs="Arial"/>
          <w:b/>
          <w:sz w:val="24"/>
          <w:szCs w:val="24"/>
          <w:lang w:val="az-Latn-AZ"/>
        </w:rPr>
        <w:t xml:space="preserve">Qeyd: Mənimsəmə səviyyəsi (qiymətləndirmə) </w:t>
      </w:r>
      <w:r w:rsidRPr="0037268A">
        <w:rPr>
          <w:rFonts w:ascii="Arial" w:hAnsi="Arial" w:cs="Arial"/>
          <w:b/>
          <w:sz w:val="24"/>
          <w:szCs w:val="24"/>
          <w:lang w:val="tr-TR"/>
        </w:rPr>
        <w:t xml:space="preserve">iki mərhələdə-kurasiya (praktika) müəllimi tərəfindən və yazılı test imtahanı formasında innovasiya mərkəzində hər biri 50 balla qədər olmaqla, cəmdə 100 ballı sistem şəklində aparılır. </w:t>
      </w:r>
    </w:p>
    <w:p w:rsidR="00646F52" w:rsidRDefault="00646F52" w:rsidP="00646F52">
      <w:pPr>
        <w:spacing w:after="0" w:line="240" w:lineRule="auto"/>
        <w:rPr>
          <w:rFonts w:ascii="Arial" w:hAnsi="Arial" w:cs="Arial"/>
          <w:b/>
          <w:sz w:val="24"/>
          <w:szCs w:val="24"/>
          <w:lang w:val="az-Latn-AZ"/>
        </w:rPr>
      </w:pPr>
      <w:r w:rsidRPr="0037268A">
        <w:rPr>
          <w:rFonts w:ascii="Arial" w:hAnsi="Arial" w:cs="Arial"/>
          <w:b/>
          <w:sz w:val="24"/>
          <w:szCs w:val="24"/>
          <w:lang w:val="az-Latn-AZ"/>
        </w:rPr>
        <w:t xml:space="preserve">9.2. </w:t>
      </w:r>
      <w:r w:rsidRPr="0037268A">
        <w:rPr>
          <w:rFonts w:ascii="Arial" w:hAnsi="Arial" w:cs="Arial"/>
          <w:b/>
          <w:sz w:val="24"/>
          <w:szCs w:val="24"/>
          <w:lang w:val="tr-TR"/>
        </w:rPr>
        <w:t>KOLLOKVİUM SUALLARI</w:t>
      </w:r>
      <w:r w:rsidRPr="0037268A">
        <w:rPr>
          <w:rFonts w:ascii="Arial" w:hAnsi="Arial" w:cs="Arial"/>
          <w:b/>
          <w:sz w:val="24"/>
          <w:szCs w:val="24"/>
          <w:lang w:val="az-Latn-AZ"/>
        </w:rPr>
        <w:t>:</w:t>
      </w:r>
    </w:p>
    <w:p w:rsidR="00646F52" w:rsidRDefault="00646F52" w:rsidP="00646F52">
      <w:pPr>
        <w:spacing w:after="0" w:line="240" w:lineRule="auto"/>
        <w:rPr>
          <w:rFonts w:ascii="Arial" w:hAnsi="Arial" w:cs="Arial"/>
          <w:b/>
          <w:sz w:val="24"/>
          <w:szCs w:val="24"/>
          <w:lang w:val="az-Latn-AZ"/>
        </w:rPr>
      </w:pPr>
    </w:p>
    <w:p w:rsidR="00646F52" w:rsidRDefault="00646F52" w:rsidP="00646F52">
      <w:pPr>
        <w:spacing w:after="0" w:line="240" w:lineRule="auto"/>
        <w:jc w:val="center"/>
        <w:rPr>
          <w:rFonts w:ascii="Arial" w:hAnsi="Arial" w:cs="Arial"/>
          <w:sz w:val="28"/>
          <w:szCs w:val="28"/>
          <w:lang w:val="az-Latn-AZ"/>
        </w:rPr>
      </w:pPr>
      <w:r>
        <w:rPr>
          <w:rFonts w:ascii="Arial" w:hAnsi="Arial" w:cs="Arial"/>
          <w:sz w:val="28"/>
          <w:szCs w:val="28"/>
          <w:lang w:val="az-Latn-AZ"/>
        </w:rPr>
        <w:t>1-ci kollokvium</w:t>
      </w:r>
      <w:r w:rsidRPr="00985F1E">
        <w:rPr>
          <w:rFonts w:ascii="Arial" w:hAnsi="Arial" w:cs="Arial"/>
          <w:sz w:val="28"/>
          <w:szCs w:val="28"/>
          <w:lang w:val="az-Latn-AZ"/>
        </w:rPr>
        <w:t xml:space="preserve"> sualları</w:t>
      </w:r>
    </w:p>
    <w:p w:rsidR="00001DE0" w:rsidRPr="00985F1E" w:rsidRDefault="00001DE0" w:rsidP="00646F52">
      <w:pPr>
        <w:spacing w:after="0" w:line="240" w:lineRule="auto"/>
        <w:jc w:val="center"/>
        <w:rPr>
          <w:rFonts w:ascii="Arial" w:hAnsi="Arial" w:cs="Arial"/>
          <w:sz w:val="28"/>
          <w:szCs w:val="28"/>
          <w:lang w:val="az-Latn-AZ"/>
        </w:rPr>
      </w:pP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 </w:t>
      </w:r>
      <w:r w:rsidRPr="00001DE0">
        <w:rPr>
          <w:rFonts w:ascii="Arial" w:hAnsi="Arial" w:cs="Arial"/>
          <w:color w:val="000000" w:themeColor="text1"/>
          <w:lang w:val="az-Latn-AZ"/>
        </w:rPr>
        <w:t>Subyektiv və obyektiv müayinə metodları. Sorğunun aparılması, anamnestik məlumatların toplanması.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2. </w:t>
      </w:r>
      <w:r w:rsidRPr="00001DE0">
        <w:rPr>
          <w:rFonts w:ascii="Arial" w:hAnsi="Arial" w:cs="Arial"/>
          <w:color w:val="000000" w:themeColor="text1"/>
          <w:lang w:val="az-Latn-AZ"/>
        </w:rPr>
        <w:t>Subyektiv və obyektiv müayinə metodları. Fizikal müayinələr - inspeksio, palpasiya.</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3. </w:t>
      </w:r>
      <w:r w:rsidRPr="00001DE0">
        <w:rPr>
          <w:rFonts w:ascii="Arial" w:hAnsi="Arial" w:cs="Arial"/>
          <w:color w:val="000000" w:themeColor="text1"/>
          <w:lang w:val="az-Latn-AZ"/>
        </w:rPr>
        <w:t>Subyektiv və obyektiv müayinə metodları. Fizikal müayinələr - perkusiya və auskultasiya haqqında geniş məlumat</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4. </w:t>
      </w:r>
      <w:r w:rsidRPr="00001DE0">
        <w:rPr>
          <w:rFonts w:ascii="Arial" w:hAnsi="Arial" w:cs="Arial"/>
          <w:color w:val="000000" w:themeColor="text1"/>
          <w:lang w:val="az-Latn-AZ"/>
        </w:rPr>
        <w:t xml:space="preserve">Laborator və inturmental müayinələr, klinik dəyərləri. </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5. </w:t>
      </w:r>
      <w:r w:rsidRPr="00001DE0">
        <w:rPr>
          <w:rFonts w:ascii="Arial" w:hAnsi="Arial" w:cs="Arial"/>
          <w:color w:val="000000" w:themeColor="text1"/>
          <w:lang w:val="az-Latn-AZ"/>
        </w:rPr>
        <w:t>Fizikal, laborator və insturmental müayinələrin aparılması texnikası.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6. </w:t>
      </w:r>
      <w:r w:rsidRPr="00001DE0">
        <w:rPr>
          <w:rFonts w:ascii="Arial" w:hAnsi="Arial" w:cs="Arial"/>
          <w:color w:val="000000" w:themeColor="text1"/>
          <w:lang w:val="az-Latn-AZ"/>
        </w:rPr>
        <w:t>Kəskin və xroniki bronxitlər,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lastRenderedPageBreak/>
        <w:t xml:space="preserve">7. </w:t>
      </w:r>
      <w:r w:rsidRPr="00001DE0">
        <w:rPr>
          <w:rFonts w:ascii="Arial" w:hAnsi="Arial" w:cs="Arial"/>
          <w:color w:val="000000" w:themeColor="text1"/>
          <w:lang w:val="az-Latn-AZ"/>
        </w:rPr>
        <w:t>Kəskin və xroniki bronxitlərin əmələgəlmə mexanizmi, əlamətləri.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8. </w:t>
      </w:r>
      <w:r w:rsidRPr="00001DE0">
        <w:rPr>
          <w:rFonts w:ascii="Arial" w:hAnsi="Arial" w:cs="Arial"/>
          <w:color w:val="000000" w:themeColor="text1"/>
          <w:lang w:val="az-Latn-AZ"/>
        </w:rPr>
        <w:t>Kəskin və xroniki bronxitlərdə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9. </w:t>
      </w:r>
      <w:r w:rsidRPr="00001DE0">
        <w:rPr>
          <w:rFonts w:ascii="Arial" w:hAnsi="Arial" w:cs="Arial"/>
          <w:color w:val="000000" w:themeColor="text1"/>
          <w:lang w:val="az-Latn-AZ"/>
        </w:rPr>
        <w:t>Kəskin və xroniki bronxitli xəstələrin müayinəyə hazırlanması, müayinə materiallarının götürülməsi.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10. </w:t>
      </w:r>
      <w:r w:rsidRPr="00001DE0">
        <w:rPr>
          <w:rFonts w:ascii="Arial" w:hAnsi="Arial" w:cs="Arial"/>
          <w:color w:val="000000" w:themeColor="text1"/>
          <w:lang w:val="az-Latn-AZ"/>
        </w:rPr>
        <w:t>Kəskin və xroniki bronxitlərdə müalicə və profilaktika tədbirləri, müalicə proseduralarının aparılması,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11. </w:t>
      </w:r>
      <w:r w:rsidRPr="00001DE0">
        <w:rPr>
          <w:rFonts w:ascii="Arial" w:hAnsi="Arial" w:cs="Arial"/>
          <w:color w:val="000000" w:themeColor="text1"/>
          <w:lang w:val="az-Latn-AZ"/>
        </w:rPr>
        <w:t>Pnevmoniyalar,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12. </w:t>
      </w:r>
      <w:r w:rsidRPr="00001DE0">
        <w:rPr>
          <w:rFonts w:ascii="Arial" w:hAnsi="Arial" w:cs="Arial"/>
          <w:color w:val="000000" w:themeColor="text1"/>
          <w:lang w:val="az-Latn-AZ"/>
        </w:rPr>
        <w:t>Pnevmoniyaların əmələgəlmə mexanizmi, əlamətləri.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13. </w:t>
      </w:r>
      <w:r w:rsidRPr="00001DE0">
        <w:rPr>
          <w:rFonts w:ascii="Arial" w:hAnsi="Arial" w:cs="Arial"/>
          <w:color w:val="000000" w:themeColor="text1"/>
          <w:lang w:val="az-Latn-AZ"/>
        </w:rPr>
        <w:t>Pnevmoniyalarda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14. </w:t>
      </w:r>
      <w:r w:rsidRPr="00001DE0">
        <w:rPr>
          <w:rFonts w:ascii="Arial" w:hAnsi="Arial" w:cs="Arial"/>
          <w:color w:val="000000" w:themeColor="text1"/>
          <w:lang w:val="az-Latn-AZ"/>
        </w:rPr>
        <w:t>Pnevmoniyalarda müalicə və profilaktika tədbirləri, müalicə proseduralarının aparılması,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15. </w:t>
      </w:r>
      <w:r w:rsidRPr="00001DE0">
        <w:rPr>
          <w:rFonts w:ascii="Arial" w:hAnsi="Arial" w:cs="Arial"/>
          <w:color w:val="000000" w:themeColor="text1"/>
          <w:lang w:val="az-Latn-AZ"/>
        </w:rPr>
        <w:t>Bronxial astma,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16. </w:t>
      </w:r>
      <w:r w:rsidRPr="00001DE0">
        <w:rPr>
          <w:rFonts w:ascii="Arial" w:hAnsi="Arial" w:cs="Arial"/>
          <w:color w:val="000000" w:themeColor="text1"/>
          <w:lang w:val="az-Latn-AZ"/>
        </w:rPr>
        <w:t>Bronxial astma xəstəliyinin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lang w:val="az-Latn-AZ"/>
        </w:rPr>
        <w:t xml:space="preserve">17. </w:t>
      </w:r>
      <w:r w:rsidRPr="00001DE0">
        <w:rPr>
          <w:rFonts w:ascii="Arial" w:hAnsi="Arial" w:cs="Arial"/>
          <w:color w:val="000000" w:themeColor="text1"/>
          <w:lang w:val="az-Latn-AZ"/>
        </w:rPr>
        <w:t>Bronxial astma xəstəliyində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18. Bronxial astma xəstələrinin müayinəyə hazırlanması, müayinə materiallarının götürülməsi, müalicə və profilaktika tədbirləri, müalicə proseduralarının aparılması.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 Bronxial astma tutmaları zamanı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 Plevritlər, etiologiyası, meyilyaradan faktorlar, təsnifatı.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Plevritlərin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Plevritlərdə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23. Plevritlərdə müalicə və profilaktika tədbirləri, müalicə proseduralarının aparılması, həkiməqədərki təxirəsalınmaz yardım tədbirləri, xəstələri müşahidə və onlara qulluq qaydaları.</w:t>
      </w:r>
    </w:p>
    <w:p w:rsidR="00646F52" w:rsidRDefault="00646F52" w:rsidP="00646F52">
      <w:pPr>
        <w:spacing w:after="0" w:line="240" w:lineRule="auto"/>
        <w:jc w:val="both"/>
        <w:rPr>
          <w:rFonts w:ascii="Arial" w:hAnsi="Arial" w:cs="Arial"/>
          <w:lang w:val="az-Latn-AZ"/>
        </w:rPr>
      </w:pPr>
    </w:p>
    <w:p w:rsidR="00646F52" w:rsidRPr="00985F1E" w:rsidRDefault="00646F52" w:rsidP="00646F52">
      <w:pPr>
        <w:spacing w:after="0" w:line="240" w:lineRule="auto"/>
        <w:jc w:val="both"/>
        <w:rPr>
          <w:rFonts w:ascii="Arial" w:hAnsi="Arial" w:cs="Arial"/>
          <w:lang w:val="az-Latn-AZ"/>
        </w:rPr>
      </w:pPr>
    </w:p>
    <w:p w:rsidR="00646F52" w:rsidRDefault="00646F52" w:rsidP="00646F52">
      <w:pPr>
        <w:spacing w:after="0" w:line="240" w:lineRule="auto"/>
        <w:jc w:val="center"/>
        <w:rPr>
          <w:rFonts w:ascii="Arial" w:hAnsi="Arial" w:cs="Arial"/>
          <w:sz w:val="28"/>
          <w:szCs w:val="28"/>
          <w:lang w:val="az-Latn-AZ"/>
        </w:rPr>
      </w:pPr>
      <w:r>
        <w:rPr>
          <w:rFonts w:ascii="Arial" w:hAnsi="Arial" w:cs="Arial"/>
          <w:sz w:val="28"/>
          <w:szCs w:val="28"/>
          <w:lang w:val="az-Latn-AZ"/>
        </w:rPr>
        <w:t>2-ci kollokvium</w:t>
      </w:r>
      <w:r w:rsidRPr="00985F1E">
        <w:rPr>
          <w:rFonts w:ascii="Arial" w:hAnsi="Arial" w:cs="Arial"/>
          <w:sz w:val="28"/>
          <w:szCs w:val="28"/>
          <w:lang w:val="az-Latn-AZ"/>
        </w:rPr>
        <w:t xml:space="preserve"> sualları</w:t>
      </w:r>
    </w:p>
    <w:p w:rsidR="00001DE0" w:rsidRDefault="00001DE0" w:rsidP="00646F52">
      <w:pPr>
        <w:spacing w:after="0" w:line="240" w:lineRule="auto"/>
        <w:jc w:val="center"/>
        <w:rPr>
          <w:rFonts w:ascii="Arial" w:hAnsi="Arial" w:cs="Arial"/>
          <w:sz w:val="28"/>
          <w:szCs w:val="28"/>
          <w:lang w:val="az-Latn-AZ"/>
        </w:rPr>
      </w:pP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 </w:t>
      </w:r>
      <w:r w:rsidRPr="00001DE0">
        <w:rPr>
          <w:rFonts w:ascii="Arial" w:hAnsi="Arial" w:cs="Arial"/>
          <w:color w:val="000000" w:themeColor="text1"/>
          <w:lang w:val="az-Latn-AZ"/>
        </w:rPr>
        <w:t>Ağciyər vərəmi,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2. </w:t>
      </w:r>
      <w:r w:rsidRPr="00001DE0">
        <w:rPr>
          <w:rFonts w:ascii="Arial" w:hAnsi="Arial" w:cs="Arial"/>
          <w:color w:val="000000" w:themeColor="text1"/>
          <w:lang w:val="az-Latn-AZ"/>
        </w:rPr>
        <w:t>Ağciyər vərəminin əmələgəlmə mexanizmi, əlamətləri.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3. </w:t>
      </w:r>
      <w:r w:rsidRPr="00001DE0">
        <w:rPr>
          <w:rFonts w:ascii="Arial" w:hAnsi="Arial" w:cs="Arial"/>
          <w:color w:val="000000" w:themeColor="text1"/>
          <w:lang w:val="az-Latn-AZ"/>
        </w:rPr>
        <w:t>Ağciyər vərəminin diaqnostikasında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4. </w:t>
      </w:r>
      <w:r w:rsidRPr="00001DE0">
        <w:rPr>
          <w:rFonts w:ascii="Arial" w:hAnsi="Arial" w:cs="Arial"/>
          <w:color w:val="000000" w:themeColor="text1"/>
          <w:lang w:val="az-Latn-AZ"/>
        </w:rPr>
        <w:t>Ağciyər vərəmi olan xəstələrin müayinəyə hazırlanması, müayinə materiallarının götürülməsi.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5. </w:t>
      </w:r>
      <w:r w:rsidRPr="00001DE0">
        <w:rPr>
          <w:rFonts w:ascii="Arial" w:hAnsi="Arial" w:cs="Arial"/>
          <w:color w:val="000000" w:themeColor="text1"/>
          <w:lang w:val="az-Latn-AZ"/>
        </w:rPr>
        <w:t>Ağciyər vərəmində müalicə və profilaktika tədbirləri, müalicə proseduralarının aparılması, həkiməqədərki təxirəsalınmaz yardım tədbirləri.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6. </w:t>
      </w:r>
      <w:r w:rsidRPr="00001DE0">
        <w:rPr>
          <w:rFonts w:ascii="Arial" w:hAnsi="Arial" w:cs="Arial"/>
          <w:color w:val="000000" w:themeColor="text1"/>
          <w:lang w:val="az-Latn-AZ"/>
        </w:rPr>
        <w:t>Ağciyər vərəmi olan xəstələrdə müalicə proseduralarının aparılması, həkiməqədərki təxirəsalınmaz yardım tədbirləri.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7. </w:t>
      </w:r>
      <w:r w:rsidRPr="00001DE0">
        <w:rPr>
          <w:rFonts w:ascii="Arial" w:hAnsi="Arial" w:cs="Arial"/>
          <w:color w:val="000000" w:themeColor="text1"/>
          <w:lang w:val="az-Latn-AZ"/>
        </w:rPr>
        <w:t>Ağciyər vərəmi olan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8. </w:t>
      </w:r>
      <w:r w:rsidRPr="00001DE0">
        <w:rPr>
          <w:rFonts w:ascii="Arial" w:hAnsi="Arial" w:cs="Arial"/>
          <w:color w:val="000000" w:themeColor="text1"/>
          <w:lang w:val="az-Latn-AZ"/>
        </w:rPr>
        <w:t>Ağciyərin qeyri spesifik xəstəlikləri (ağciyər emfizeması, pnevmoskleroz),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9. </w:t>
      </w:r>
      <w:r w:rsidRPr="00001DE0">
        <w:rPr>
          <w:rFonts w:ascii="Arial" w:hAnsi="Arial" w:cs="Arial"/>
          <w:color w:val="000000" w:themeColor="text1"/>
          <w:lang w:val="az-Latn-AZ"/>
        </w:rPr>
        <w:t>Ağciyərin qeyri spesifik xəstəliklərinin (ağciyər emfizeması, pnevmoskleroz) əmələgəlmə mexanizmi, əlamətləri.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10. </w:t>
      </w:r>
      <w:r w:rsidRPr="00001DE0">
        <w:rPr>
          <w:rFonts w:ascii="Arial" w:hAnsi="Arial" w:cs="Arial"/>
          <w:color w:val="000000" w:themeColor="text1"/>
          <w:lang w:val="az-Latn-AZ"/>
        </w:rPr>
        <w:t>Ağciyərin qeyri spesifik xəstəliklərində (ağciyər emfizeması, pnevmoskleroz)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11. </w:t>
      </w:r>
      <w:r w:rsidRPr="00001DE0">
        <w:rPr>
          <w:rFonts w:ascii="Arial" w:hAnsi="Arial" w:cs="Arial"/>
          <w:color w:val="000000" w:themeColor="text1"/>
          <w:lang w:val="az-Latn-AZ"/>
        </w:rPr>
        <w:t>Ağciyərin qeyri spesifik xəstəlikləri (ağciyər emfizeması, pnevmoskleroz) olan xəstələrin müayinəyə hazırlanması, müayinə materiallarının götürülməsi.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12. </w:t>
      </w:r>
      <w:r w:rsidRPr="00001DE0">
        <w:rPr>
          <w:rFonts w:ascii="Arial" w:hAnsi="Arial" w:cs="Arial"/>
          <w:color w:val="000000" w:themeColor="text1"/>
          <w:lang w:val="az-Latn-AZ"/>
        </w:rPr>
        <w:t>Ağciyərin qeyri spesifik xəstəliklərində (ağciyər emfizeması, pnevmoskleroz) müalicə və profilaktika tədbirləri, müalicə proseduralarının aparılması, həkiməqədərki təxirəsalınmaz yardım tədbirləri.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lastRenderedPageBreak/>
        <w:t xml:space="preserve">13. </w:t>
      </w:r>
      <w:r w:rsidRPr="00001DE0">
        <w:rPr>
          <w:rFonts w:ascii="Arial" w:hAnsi="Arial" w:cs="Arial"/>
          <w:color w:val="000000" w:themeColor="text1"/>
          <w:lang w:val="az-Latn-AZ"/>
        </w:rPr>
        <w:t xml:space="preserve">Ağciyərin qeyri spesifik xəstəlikləri (ağciyər emfizeması, pnevmoskleroz) olan xəstələri müşahidə və onlara qulluq qaydaları </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14. </w:t>
      </w:r>
      <w:r w:rsidRPr="00001DE0">
        <w:rPr>
          <w:rFonts w:ascii="Arial" w:hAnsi="Arial" w:cs="Arial"/>
          <w:color w:val="000000" w:themeColor="text1"/>
          <w:lang w:val="az-Latn-AZ"/>
        </w:rPr>
        <w:t>Ağciyərin irinli xəstəlikləri (bronxoektaziya, ağciyərin absesi),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15. </w:t>
      </w:r>
      <w:r w:rsidRPr="00001DE0">
        <w:rPr>
          <w:rFonts w:ascii="Arial" w:hAnsi="Arial" w:cs="Arial"/>
          <w:color w:val="000000" w:themeColor="text1"/>
          <w:lang w:val="az-Latn-AZ"/>
        </w:rPr>
        <w:t>Ağciyərin irinli xəstəliklərinin (bronxoektaziya, ağciyərin absesi)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lang w:val="az-Latn-AZ"/>
        </w:rPr>
        <w:t xml:space="preserve">16. </w:t>
      </w:r>
      <w:r w:rsidRPr="00001DE0">
        <w:rPr>
          <w:rFonts w:ascii="Arial" w:hAnsi="Arial" w:cs="Arial"/>
          <w:color w:val="000000" w:themeColor="text1"/>
          <w:lang w:val="az-Latn-AZ"/>
        </w:rPr>
        <w:t>Ağciyərin irinli xəstəliklərində (bronxoektaziya, ağciyərin absesi)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17. Ağciyərin irinli xəstəlikləri (bronxoektaziya, ağciyərin absesi) olan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18. Ağciyərin irinli xəstəliklərində (bronxoektaziya, ağciyərin absesi) müalicə və profilaktika tədbirləri, müalicə proseduralarının aparılması,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 Ağciyər xərçəngi, etiologiyası, meyilyaradan faktorlar, təsnifatı.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 Ağciyər xərçəngi xəstəliyinin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Ağciyər xərçəngində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Ağciyər xərçəngində müalicə və profilaktika tədbirləri, müalicə proseduralarının aparılması, həkiməqədərki təxirəsalınmaz yardım tədbirləri.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23. Ağciyər xərçəngi olan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24. Tənəffüs sistemi xəstəliklərində baş verən ağırlaşmalar (asmatik status, qanhayxırma və ağciyər qanaxmaları).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25. Asmatik status, klinikası, diaqnostikası, həkiməqədərki təxirəsalınmaz tibbi yardım tədbirləri.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26. Qanhayxırma, klinikası, diaqnostikası, həkiməqədərki təxirəsalınmaz tibbi yardım tədbirləri.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27. Ağciyər qanaxmaları, klinikası, diaqnostikası, həkiməqədərki təxirəsalınmaz tibbi yardım tədbirləri.</w:t>
      </w:r>
    </w:p>
    <w:p w:rsidR="00646F52" w:rsidRDefault="00646F52" w:rsidP="00646F52">
      <w:pPr>
        <w:spacing w:after="0" w:line="240" w:lineRule="auto"/>
        <w:jc w:val="both"/>
        <w:rPr>
          <w:rFonts w:ascii="Arial" w:hAnsi="Arial" w:cs="Arial"/>
          <w:color w:val="000000" w:themeColor="text1"/>
          <w:sz w:val="24"/>
          <w:szCs w:val="24"/>
          <w:lang w:val="az-Latn-AZ"/>
        </w:rPr>
      </w:pPr>
    </w:p>
    <w:p w:rsidR="00646F52" w:rsidRDefault="00646F52" w:rsidP="00646F52">
      <w:pPr>
        <w:spacing w:after="0" w:line="240" w:lineRule="auto"/>
        <w:jc w:val="both"/>
        <w:rPr>
          <w:rFonts w:ascii="Arial" w:hAnsi="Arial" w:cs="Arial"/>
          <w:lang w:val="az-Latn-AZ"/>
        </w:rPr>
      </w:pPr>
    </w:p>
    <w:p w:rsidR="00646F52" w:rsidRDefault="00646F52" w:rsidP="00646F52">
      <w:pPr>
        <w:spacing w:after="0" w:line="240" w:lineRule="auto"/>
        <w:jc w:val="center"/>
        <w:rPr>
          <w:rFonts w:ascii="Arial" w:hAnsi="Arial" w:cs="Arial"/>
          <w:sz w:val="28"/>
          <w:szCs w:val="28"/>
          <w:lang w:val="az-Latn-AZ"/>
        </w:rPr>
      </w:pPr>
      <w:r>
        <w:rPr>
          <w:rFonts w:ascii="Arial" w:hAnsi="Arial" w:cs="Arial"/>
          <w:sz w:val="28"/>
          <w:szCs w:val="28"/>
          <w:lang w:val="az-Latn-AZ"/>
        </w:rPr>
        <w:t>3-cü kollokvium</w:t>
      </w:r>
      <w:r w:rsidRPr="00985F1E">
        <w:rPr>
          <w:rFonts w:ascii="Arial" w:hAnsi="Arial" w:cs="Arial"/>
          <w:sz w:val="28"/>
          <w:szCs w:val="28"/>
          <w:lang w:val="az-Latn-AZ"/>
        </w:rPr>
        <w:t xml:space="preserve"> sualları</w:t>
      </w:r>
    </w:p>
    <w:p w:rsidR="00646F52" w:rsidRDefault="00646F52" w:rsidP="00646F52">
      <w:pPr>
        <w:spacing w:after="0" w:line="240" w:lineRule="auto"/>
        <w:jc w:val="center"/>
        <w:rPr>
          <w:rFonts w:ascii="Arial" w:hAnsi="Arial" w:cs="Arial"/>
          <w:sz w:val="28"/>
          <w:szCs w:val="28"/>
          <w:lang w:val="az-Latn-AZ"/>
        </w:rPr>
      </w:pP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 </w:t>
      </w:r>
      <w:r w:rsidRPr="00001DE0">
        <w:rPr>
          <w:rFonts w:ascii="Arial" w:hAnsi="Arial" w:cs="Arial"/>
          <w:color w:val="000000" w:themeColor="text1"/>
          <w:lang w:val="az-Latn-AZ"/>
        </w:rPr>
        <w:t>Revmatizm, etiologiyası, meyilyaradan faktorlar, təsnifatı.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2. </w:t>
      </w:r>
      <w:r w:rsidRPr="00001DE0">
        <w:rPr>
          <w:rFonts w:ascii="Arial" w:hAnsi="Arial" w:cs="Arial"/>
          <w:color w:val="000000" w:themeColor="text1"/>
          <w:lang w:val="az-Latn-AZ"/>
        </w:rPr>
        <w:t>Revmatizmin əmələgəlmə mexanizmi, əlamətləri.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3. </w:t>
      </w:r>
      <w:r w:rsidRPr="00001DE0">
        <w:rPr>
          <w:rFonts w:ascii="Arial" w:hAnsi="Arial" w:cs="Arial"/>
          <w:color w:val="000000" w:themeColor="text1"/>
          <w:lang w:val="az-Latn-AZ"/>
        </w:rPr>
        <w:t>Revmatizmdə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4. </w:t>
      </w:r>
      <w:r w:rsidRPr="00001DE0">
        <w:rPr>
          <w:rFonts w:ascii="Arial" w:hAnsi="Arial" w:cs="Arial"/>
          <w:color w:val="000000" w:themeColor="text1"/>
          <w:lang w:val="az-Latn-AZ"/>
        </w:rPr>
        <w:t>Revmatizmli xəstələrin müayinəyə hazırlanması, müayinə materiallarının götürülməsi.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5. </w:t>
      </w:r>
      <w:r w:rsidRPr="00001DE0">
        <w:rPr>
          <w:rFonts w:ascii="Arial" w:hAnsi="Arial" w:cs="Arial"/>
          <w:color w:val="000000" w:themeColor="text1"/>
          <w:lang w:val="az-Latn-AZ"/>
        </w:rPr>
        <w:t>Revmatizmdə müalicə və profilaktika tədbirləri, müalicə proseduralarının aparılması,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6. </w:t>
      </w:r>
      <w:r w:rsidRPr="00001DE0">
        <w:rPr>
          <w:rFonts w:ascii="Arial" w:hAnsi="Arial" w:cs="Arial"/>
          <w:color w:val="000000" w:themeColor="text1"/>
          <w:lang w:val="az-Latn-AZ"/>
        </w:rPr>
        <w:t>Endokardit, etiologiyası, meyilyaradan faktorlar, təsnifatı, xəstəliyin əmələgəlmə mexanizmi.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7. </w:t>
      </w:r>
      <w:r w:rsidRPr="00001DE0">
        <w:rPr>
          <w:rFonts w:ascii="Arial" w:hAnsi="Arial" w:cs="Arial"/>
          <w:color w:val="000000" w:themeColor="text1"/>
          <w:lang w:val="az-Latn-AZ"/>
        </w:rPr>
        <w:t>Endokarditin əlamətləri,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8. </w:t>
      </w:r>
      <w:r w:rsidRPr="00001DE0">
        <w:rPr>
          <w:rFonts w:ascii="Arial" w:hAnsi="Arial" w:cs="Arial"/>
          <w:color w:val="000000" w:themeColor="text1"/>
          <w:lang w:val="az-Latn-AZ"/>
        </w:rPr>
        <w:t>Endokarditdə müalicə və profilaktika tədbirləri, müalicə proseduralarının aparılması,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9. </w:t>
      </w:r>
      <w:r w:rsidRPr="00001DE0">
        <w:rPr>
          <w:rFonts w:ascii="Arial" w:hAnsi="Arial" w:cs="Arial"/>
          <w:color w:val="000000" w:themeColor="text1"/>
          <w:lang w:val="az-Latn-AZ"/>
        </w:rPr>
        <w:t>Miokardit, etiologiyası, meyilyaradan faktorlar, təsnifatı, xəstəliyin əmələgəlmə mexanizmi.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10. </w:t>
      </w:r>
      <w:r w:rsidRPr="00001DE0">
        <w:rPr>
          <w:rFonts w:ascii="Arial" w:hAnsi="Arial" w:cs="Arial"/>
          <w:color w:val="000000" w:themeColor="text1"/>
          <w:lang w:val="az-Latn-AZ"/>
        </w:rPr>
        <w:t>Miokarditin əlamətləri, diaqnostika məqsədilə fizikal müayinələrin aparılması metodikası, zəruri laborator və instrumental müayinələr, xəstələrin müayinəyə hazırlanması.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11. </w:t>
      </w:r>
      <w:r w:rsidRPr="00001DE0">
        <w:rPr>
          <w:rFonts w:ascii="Arial" w:hAnsi="Arial" w:cs="Arial"/>
          <w:color w:val="000000" w:themeColor="text1"/>
          <w:lang w:val="az-Latn-AZ"/>
        </w:rPr>
        <w:t>Miokarditdə müalicə və profilaktika tədbirləri, müalicə proseduralarının aparılması,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12. </w:t>
      </w:r>
      <w:r w:rsidRPr="00001DE0">
        <w:rPr>
          <w:rFonts w:ascii="Arial" w:hAnsi="Arial" w:cs="Arial"/>
          <w:color w:val="000000" w:themeColor="text1"/>
          <w:lang w:val="az-Latn-AZ"/>
        </w:rPr>
        <w:t>Perikardit, etiologiyası, meyilyaradan faktorlar, təsnifatı, xəstəliyin əmələgəlmə mexanizmi.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13. </w:t>
      </w:r>
      <w:r w:rsidRPr="00001DE0">
        <w:rPr>
          <w:rFonts w:ascii="Arial" w:hAnsi="Arial" w:cs="Arial"/>
          <w:color w:val="000000" w:themeColor="text1"/>
          <w:lang w:val="az-Latn-AZ"/>
        </w:rPr>
        <w:t>Perikarditin əlamətləri, diaqnostika məqsədilə fizikal müayinələrin aparılması metodikası, zəruri laborator və instrumental müayinələr.</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14. </w:t>
      </w:r>
      <w:r w:rsidRPr="00001DE0">
        <w:rPr>
          <w:rFonts w:ascii="Arial" w:hAnsi="Arial" w:cs="Arial"/>
          <w:color w:val="000000" w:themeColor="text1"/>
          <w:lang w:val="az-Latn-AZ"/>
        </w:rPr>
        <w:t>Perikarditdə müalicə və profilaktika tədbirləri, müalicə proseduralarının aparılması, xəstələri müşahidə və onlara qulluq qaydaları.</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15. </w:t>
      </w:r>
      <w:r w:rsidRPr="00001DE0">
        <w:rPr>
          <w:rFonts w:ascii="Arial" w:hAnsi="Arial" w:cs="Arial"/>
          <w:color w:val="000000" w:themeColor="text1"/>
          <w:lang w:val="az-Latn-AZ"/>
        </w:rPr>
        <w:t>Ürək qüsurları, etiologiyası, meyilyaradan faktorlar, təsnifatı, xəstəliyin əmələgəlmə mexanizmi.</w:t>
      </w:r>
    </w:p>
    <w:p w:rsidR="00646F52" w:rsidRPr="00001DE0" w:rsidRDefault="00646F52" w:rsidP="00646F52">
      <w:pPr>
        <w:spacing w:after="0" w:line="240" w:lineRule="auto"/>
        <w:jc w:val="both"/>
        <w:rPr>
          <w:rFonts w:ascii="Arial" w:hAnsi="Arial" w:cs="Arial"/>
          <w:lang w:val="az-Latn-AZ"/>
        </w:rPr>
      </w:pPr>
      <w:r w:rsidRPr="00001DE0">
        <w:rPr>
          <w:rFonts w:ascii="Arial" w:hAnsi="Arial" w:cs="Arial"/>
          <w:lang w:val="az-Latn-AZ"/>
        </w:rPr>
        <w:t xml:space="preserve">16. </w:t>
      </w:r>
      <w:r w:rsidRPr="00001DE0">
        <w:rPr>
          <w:rFonts w:ascii="Arial" w:hAnsi="Arial" w:cs="Arial"/>
          <w:color w:val="000000" w:themeColor="text1"/>
          <w:lang w:val="az-Latn-AZ"/>
        </w:rPr>
        <w:t>Ürək qüsurlarının əlamətləri, diaqnostika məqsədilə fizikal müayinələrin aparılması metodikası, zəruri laborator və instrumental müayinələr, xəstələrin müayinəyə hazırlanması.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lang w:val="az-Latn-AZ"/>
        </w:rPr>
        <w:lastRenderedPageBreak/>
        <w:t xml:space="preserve">17. </w:t>
      </w:r>
      <w:r w:rsidRPr="00001DE0">
        <w:rPr>
          <w:rFonts w:ascii="Arial" w:hAnsi="Arial" w:cs="Arial"/>
          <w:color w:val="000000" w:themeColor="text1"/>
          <w:lang w:val="az-Latn-AZ"/>
        </w:rPr>
        <w:t>Ürək qüsurlarında müalicə və profilaktika tədbirləri, müalicə proseduralarının aparılması,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18. Hipertoniya xəstəliyi, hipertonik kriz, etiologiyası, meyilyaradan faktorlar, təsnifatı.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19. Hipertoniya xəstəliyi və hipertonik krizin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20. Hipertoniya xəstəliyi və hipertonik krizdə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21. Hipertoniya xəstəliyi və hipertonik krizdə müalicə və profilaktika tədbirləri, müalicə proseduralarının aparılması.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22. Hipertenzion sindrom və hipertonik kriz zamanı həkiməqədərki təxirəsalınmaz yardım tədbirləri,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23. Ateroskleroz, etiologiyası, meyilyaradan faktorlar, təsnifatı.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24. Aterosklerozun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25. Aterosklerozda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26. Aterosklerozda müalicə və profilaktika tədbirləri, müalicə proseduralarının aparılması, xəstələri müşahidə və onlara qulluq qaydaları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27. Ürəyin işemik xəstəliyi, etiologiyası, meyilyaradan faktorlar, təsnifatı.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28. Ürəyin işemik xəstəliyinin əmələgəlmə mexanizmi, əlamətləri.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29. Ürəyin işemik xəstəliyində diaqnostika məqsədilə fizikal müayinələrin aparılması metodikası, zəruri laborator və instrumental müayinələr, xəstələrin müayinəyə hazırlanması, müayinə materiallarının götürülməsi.</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30. Ürəyin işemik xəstəliyində müalicə və profilaktika tədbirləri, müalicə proseduralarının aparılması.</w:t>
      </w:r>
    </w:p>
    <w:p w:rsidR="00646F52" w:rsidRPr="00001DE0" w:rsidRDefault="00646F52" w:rsidP="00646F52">
      <w:pPr>
        <w:spacing w:after="0" w:line="240" w:lineRule="auto"/>
        <w:jc w:val="both"/>
        <w:rPr>
          <w:rFonts w:ascii="Arial" w:hAnsi="Arial" w:cs="Arial"/>
          <w:color w:val="000000" w:themeColor="text1"/>
          <w:lang w:val="az-Latn-AZ"/>
        </w:rPr>
      </w:pPr>
      <w:r w:rsidRPr="00001DE0">
        <w:rPr>
          <w:rFonts w:ascii="Arial" w:hAnsi="Arial" w:cs="Arial"/>
          <w:color w:val="000000" w:themeColor="text1"/>
          <w:lang w:val="az-Latn-AZ"/>
        </w:rPr>
        <w:t>31. Koronar çatışmazlıqlar zamanı həkiməqədərki təxirəsalınmaz yardım tədbirləri, xəstələri müşahidə və onlara qulluq qaydaları.</w:t>
      </w:r>
    </w:p>
    <w:p w:rsidR="00652B18" w:rsidRPr="0037268A" w:rsidRDefault="00652B18" w:rsidP="00652B18">
      <w:pPr>
        <w:spacing w:after="0" w:line="240" w:lineRule="auto"/>
        <w:jc w:val="both"/>
        <w:rPr>
          <w:rFonts w:ascii="Arial" w:hAnsi="Arial" w:cs="Arial"/>
          <w:b/>
          <w:sz w:val="24"/>
          <w:szCs w:val="24"/>
          <w:lang w:val="az-Latn-AZ"/>
        </w:rPr>
      </w:pPr>
    </w:p>
    <w:p w:rsidR="00652B18" w:rsidRPr="0037268A" w:rsidRDefault="00652B18" w:rsidP="00652B18">
      <w:pPr>
        <w:spacing w:after="0"/>
        <w:rPr>
          <w:rFonts w:ascii="Arial" w:hAnsi="Arial" w:cs="Arial"/>
          <w:b/>
          <w:sz w:val="24"/>
          <w:szCs w:val="24"/>
          <w:lang w:val="az-Latn-AZ"/>
        </w:rPr>
      </w:pPr>
      <w:r w:rsidRPr="0037268A">
        <w:rPr>
          <w:rFonts w:ascii="Arial" w:hAnsi="Arial" w:cs="Arial"/>
          <w:b/>
          <w:sz w:val="24"/>
          <w:szCs w:val="24"/>
          <w:lang w:val="tr-TR"/>
        </w:rPr>
        <w:t>9.3. İMTAHANA (</w:t>
      </w:r>
      <w:r>
        <w:rPr>
          <w:rFonts w:ascii="Arial" w:hAnsi="Arial" w:cs="Arial"/>
          <w:b/>
          <w:szCs w:val="28"/>
          <w:lang w:val="az-Latn-AZ"/>
        </w:rPr>
        <w:t>UMUMİ TERAPİYA-1, YA</w:t>
      </w:r>
      <w:r w:rsidRPr="0074506A">
        <w:rPr>
          <w:rFonts w:ascii="Arial" w:hAnsi="Arial" w:cs="Arial"/>
          <w:b/>
          <w:szCs w:val="28"/>
          <w:lang w:val="az-Latn-AZ"/>
        </w:rPr>
        <w:t xml:space="preserve">Z  SEMESTRİ ÜÇÜN) </w:t>
      </w:r>
      <w:r w:rsidRPr="0037268A">
        <w:rPr>
          <w:rFonts w:ascii="Arial" w:hAnsi="Arial" w:cs="Arial"/>
          <w:b/>
          <w:sz w:val="24"/>
          <w:szCs w:val="24"/>
          <w:lang w:val="tr-TR"/>
        </w:rPr>
        <w:t>HAZIRLIQ ÜÇÜN SUALLAR:</w:t>
      </w:r>
      <w:r w:rsidRPr="0037268A">
        <w:rPr>
          <w:rFonts w:ascii="Arial" w:hAnsi="Arial" w:cs="Arial"/>
          <w:b/>
          <w:sz w:val="24"/>
          <w:szCs w:val="24"/>
          <w:lang w:val="az-Latn-AZ"/>
        </w:rPr>
        <w:t xml:space="preserve"> </w:t>
      </w:r>
    </w:p>
    <w:p w:rsidR="00652B18" w:rsidRDefault="00652B18" w:rsidP="00652B18">
      <w:pPr>
        <w:spacing w:before="120" w:after="0"/>
        <w:ind w:right="-5"/>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153B6E">
        <w:rPr>
          <w:rFonts w:ascii="Arial" w:hAnsi="Arial" w:cs="Arial"/>
          <w:color w:val="000000" w:themeColor="text1"/>
          <w:sz w:val="24"/>
          <w:szCs w:val="24"/>
          <w:lang w:val="az-Latn-AZ"/>
        </w:rPr>
        <w:t>Ümumi terapiya təbabətin ən vacib sahələrindən biri kimi, tədqiqat predmeti, inkişaf tarixi, məşhur vətən terapevt-alimlərinin həyatı və fəaliyyəti haqqında. Xəstə, xəstəlik, xəstəliyi törədən və meyilyaradan səbəblər, xəstəliyin inkişaf mexanizmi, simptom və sindrom anlayışları, klinik mənzərə, diaqnostika, kompleks müalicə və profilaktika  tədbirləri haqqında geniş məlumat</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153B6E">
        <w:rPr>
          <w:rFonts w:ascii="Arial" w:hAnsi="Arial" w:cs="Arial"/>
          <w:color w:val="000000" w:themeColor="text1"/>
          <w:sz w:val="24"/>
          <w:szCs w:val="24"/>
          <w:lang w:val="az-Latn-AZ"/>
        </w:rPr>
        <w:t>Subyektiv və obyektiv müayinə metodları. Sorğunun aparılması, anamnestik məlumatların toplanması, fizikal müayinələr-inspeksio, palpasiya, perkusiya və auskultasiya haqqında geniş məlumat,  labarator və inturmental müayinələr, klinik dəyərləri, fizikal, laborator və insturmental  müayinələrin aparılması texnikası.</w:t>
      </w:r>
    </w:p>
    <w:p w:rsidR="00652B18" w:rsidRDefault="00652B18" w:rsidP="00652B18">
      <w:pPr>
        <w:spacing w:after="0"/>
        <w:jc w:val="both"/>
        <w:rPr>
          <w:rFonts w:ascii="Arial" w:hAnsi="Arial" w:cs="Arial"/>
          <w:sz w:val="24"/>
          <w:szCs w:val="24"/>
          <w:lang w:val="az-Latn-AZ"/>
        </w:rPr>
      </w:pPr>
      <w:r>
        <w:rPr>
          <w:rFonts w:ascii="Arial" w:hAnsi="Arial" w:cs="Arial"/>
          <w:sz w:val="24"/>
          <w:szCs w:val="24"/>
          <w:lang w:val="az-Latn-AZ"/>
        </w:rPr>
        <w:t xml:space="preserve">- </w:t>
      </w:r>
      <w:r>
        <w:rPr>
          <w:rFonts w:ascii="Arial" w:hAnsi="Arial" w:cs="Arial"/>
          <w:color w:val="000000" w:themeColor="text1"/>
          <w:sz w:val="24"/>
          <w:szCs w:val="24"/>
          <w:lang w:val="az-Latn-AZ"/>
        </w:rPr>
        <w:t>B</w:t>
      </w:r>
      <w:r w:rsidRPr="000D18E7">
        <w:rPr>
          <w:rFonts w:ascii="Arial" w:hAnsi="Arial" w:cs="Arial"/>
          <w:color w:val="000000" w:themeColor="text1"/>
          <w:sz w:val="24"/>
          <w:szCs w:val="24"/>
          <w:lang w:val="az-Latn-AZ"/>
        </w:rPr>
        <w:t>ronxitlər, pnevmoniyalar</w:t>
      </w:r>
      <w:r>
        <w:rPr>
          <w:rFonts w:ascii="Arial" w:hAnsi="Arial" w:cs="Arial"/>
          <w:color w:val="000000" w:themeColor="text1"/>
          <w:sz w:val="24"/>
          <w:szCs w:val="24"/>
          <w:lang w:val="az-Latn-AZ"/>
        </w:rPr>
        <w:t>, bronxial astma</w:t>
      </w:r>
      <w:r w:rsidRPr="000D18E7">
        <w:rPr>
          <w:rFonts w:ascii="Arial" w:hAnsi="Arial" w:cs="Arial"/>
          <w:color w:val="000000" w:themeColor="text1"/>
          <w:sz w:val="24"/>
          <w:szCs w:val="24"/>
          <w:lang w:val="az-Latn-AZ"/>
        </w:rPr>
        <w:t xml:space="preserve"> və ağciyərin xroniki qeyri-spesifik xəstəlikləri (ağciyərlərin emfizeması, pnevmoskleroz)</w:t>
      </w:r>
      <w:r>
        <w:rPr>
          <w:rFonts w:ascii="Arial" w:hAnsi="Arial" w:cs="Arial"/>
          <w:color w:val="000000" w:themeColor="text1"/>
          <w:sz w:val="24"/>
          <w:szCs w:val="24"/>
          <w:lang w:val="az-Latn-AZ"/>
        </w:rPr>
        <w:t xml:space="preserve">, </w:t>
      </w:r>
      <w:r w:rsidRPr="000D18E7">
        <w:rPr>
          <w:rFonts w:ascii="Arial" w:hAnsi="Arial" w:cs="Arial"/>
          <w:color w:val="000000" w:themeColor="text1"/>
          <w:sz w:val="24"/>
          <w:szCs w:val="24"/>
          <w:lang w:val="az-Latn-AZ"/>
        </w:rPr>
        <w:t>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0D18E7">
        <w:rPr>
          <w:rFonts w:ascii="Arial" w:hAnsi="Arial" w:cs="Arial"/>
          <w:color w:val="000000" w:themeColor="text1"/>
          <w:sz w:val="24"/>
          <w:szCs w:val="24"/>
          <w:lang w:val="az-Latn-AZ"/>
        </w:rPr>
        <w:t xml:space="preserve">Ağciyərin irinli xəstəlikləri (ağciyərin absesi, bronxoektaziya xəstəliyi), plevritlər, ağciyər vərəmi və 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w:t>
      </w:r>
      <w:r w:rsidRPr="000D18E7">
        <w:rPr>
          <w:rFonts w:ascii="Arial" w:hAnsi="Arial" w:cs="Arial"/>
          <w:color w:val="000000" w:themeColor="text1"/>
          <w:sz w:val="24"/>
          <w:szCs w:val="24"/>
          <w:lang w:val="az-Latn-AZ"/>
        </w:rPr>
        <w:lastRenderedPageBreak/>
        <w:t>tədbirləri, müalicə proseduralarının aparılması,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0D18E7">
        <w:rPr>
          <w:rFonts w:ascii="Arial" w:hAnsi="Arial" w:cs="Arial"/>
          <w:color w:val="000000" w:themeColor="text1"/>
          <w:sz w:val="24"/>
          <w:szCs w:val="24"/>
          <w:lang w:val="az-Latn-AZ"/>
        </w:rPr>
        <w:t>Kəskin və xroniki bronxitlər,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sidRPr="005B111D">
        <w:rPr>
          <w:rFonts w:ascii="Arial" w:hAnsi="Arial" w:cs="Arial"/>
          <w:sz w:val="24"/>
          <w:szCs w:val="24"/>
          <w:lang w:val="az-Latn-AZ"/>
        </w:rPr>
        <w:t xml:space="preserve">- </w:t>
      </w:r>
      <w:r w:rsidRPr="005B111D">
        <w:rPr>
          <w:rFonts w:ascii="Arial" w:hAnsi="Arial" w:cs="Arial"/>
          <w:color w:val="000000" w:themeColor="text1"/>
          <w:sz w:val="24"/>
          <w:szCs w:val="24"/>
          <w:lang w:val="az-Latn-AZ"/>
        </w:rPr>
        <w:t>Pnevmoniyalar,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A21EF8">
        <w:rPr>
          <w:rFonts w:ascii="Arial" w:hAnsi="Arial" w:cs="Arial"/>
          <w:color w:val="000000" w:themeColor="text1"/>
          <w:sz w:val="24"/>
          <w:szCs w:val="24"/>
          <w:lang w:val="az-Latn-AZ"/>
        </w:rPr>
        <w:t>Bronxial astma,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astma tutmaları zamanı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Plevritlər,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 vərəmi,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Ağciyərin qeyri spesifik xəstəlikləri (ağciyər emfizeması, pnevmoskleroz),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Pr>
          <w:rFonts w:ascii="Arial" w:hAnsi="Arial" w:cs="Arial"/>
          <w:sz w:val="24"/>
          <w:szCs w:val="24"/>
          <w:lang w:val="az-Latn-AZ"/>
        </w:rPr>
        <w:t xml:space="preserve"> </w:t>
      </w:r>
      <w:r w:rsidRPr="00A21EF8">
        <w:rPr>
          <w:rFonts w:ascii="Arial" w:hAnsi="Arial" w:cs="Arial"/>
          <w:color w:val="000000" w:themeColor="text1"/>
          <w:sz w:val="24"/>
          <w:szCs w:val="24"/>
          <w:lang w:val="az-Latn-AZ"/>
        </w:rPr>
        <w:t>Ağciyərin irinli xəstəliklə</w:t>
      </w:r>
      <w:r>
        <w:rPr>
          <w:rFonts w:ascii="Arial" w:hAnsi="Arial" w:cs="Arial"/>
          <w:color w:val="000000" w:themeColor="text1"/>
          <w:sz w:val="24"/>
          <w:szCs w:val="24"/>
          <w:lang w:val="az-Latn-AZ"/>
        </w:rPr>
        <w:t>ri (bronxoektaziya, ağciyrin</w:t>
      </w:r>
      <w:r w:rsidRPr="00A21EF8">
        <w:rPr>
          <w:rFonts w:ascii="Arial" w:hAnsi="Arial" w:cs="Arial"/>
          <w:color w:val="000000" w:themeColor="text1"/>
          <w:sz w:val="24"/>
          <w:szCs w:val="24"/>
          <w:lang w:val="az-Latn-AZ"/>
        </w:rPr>
        <w:t xml:space="preserve"> absesi),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b/>
          <w:sz w:val="24"/>
          <w:szCs w:val="24"/>
          <w:lang w:val="az-Latn-AZ"/>
        </w:rPr>
        <w:lastRenderedPageBreak/>
        <w:t>-</w:t>
      </w:r>
      <w:r>
        <w:rPr>
          <w:rFonts w:ascii="Arial" w:hAnsi="Arial" w:cs="Arial"/>
          <w:sz w:val="24"/>
          <w:szCs w:val="24"/>
          <w:lang w:val="az-Latn-AZ"/>
        </w:rPr>
        <w:t xml:space="preserve"> </w:t>
      </w:r>
      <w:r w:rsidRPr="00B43FBF">
        <w:rPr>
          <w:rFonts w:ascii="Arial" w:hAnsi="Arial" w:cs="Arial"/>
          <w:color w:val="000000" w:themeColor="text1"/>
          <w:sz w:val="24"/>
          <w:szCs w:val="24"/>
          <w:lang w:val="az-Latn-AZ"/>
        </w:rPr>
        <w:t>Ağciyər xərçəngi,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B43FBF">
        <w:rPr>
          <w:rFonts w:ascii="Arial" w:hAnsi="Arial" w:cs="Arial"/>
          <w:color w:val="000000" w:themeColor="text1"/>
          <w:sz w:val="24"/>
          <w:szCs w:val="24"/>
          <w:lang w:val="az-Latn-AZ"/>
        </w:rPr>
        <w:t>Tənəffüs sistemi xəstəliklərində baş verən ağırlaşmalar (</w:t>
      </w:r>
      <w:r>
        <w:rPr>
          <w:rFonts w:ascii="Arial" w:hAnsi="Arial" w:cs="Arial"/>
          <w:color w:val="000000" w:themeColor="text1"/>
          <w:sz w:val="24"/>
          <w:szCs w:val="24"/>
          <w:lang w:val="az-Latn-AZ"/>
        </w:rPr>
        <w:t>a</w:t>
      </w:r>
      <w:r w:rsidRPr="00B43FBF">
        <w:rPr>
          <w:rFonts w:ascii="Arial" w:hAnsi="Arial" w:cs="Arial"/>
          <w:color w:val="000000" w:themeColor="text1"/>
          <w:sz w:val="24"/>
          <w:szCs w:val="24"/>
          <w:lang w:val="az-Latn-AZ"/>
        </w:rPr>
        <w:t>smatik status, qanhayxırma və ağciyər qanaxmaları</w:t>
      </w:r>
      <w:r>
        <w:rPr>
          <w:rFonts w:ascii="Arial" w:hAnsi="Arial" w:cs="Arial"/>
          <w:color w:val="000000" w:themeColor="text1"/>
          <w:sz w:val="24"/>
          <w:szCs w:val="24"/>
          <w:lang w:val="az-Latn-AZ"/>
        </w:rPr>
        <w:t>)</w:t>
      </w:r>
      <w:r w:rsidRPr="00B43FBF">
        <w:rPr>
          <w:rFonts w:ascii="Arial" w:hAnsi="Arial" w:cs="Arial"/>
          <w:color w:val="000000" w:themeColor="text1"/>
          <w:sz w:val="24"/>
          <w:szCs w:val="24"/>
          <w:lang w:val="az-Latn-AZ"/>
        </w:rPr>
        <w:t>, klinikası, diaqnostikası, həkiməqədərki təxirəsalınmaz tibbi yardım tədbirləri.</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r w:rsidRPr="00B43FBF">
        <w:rPr>
          <w:rFonts w:ascii="Arial" w:hAnsi="Arial" w:cs="Arial"/>
          <w:color w:val="000000" w:themeColor="text1"/>
          <w:sz w:val="24"/>
          <w:szCs w:val="24"/>
          <w:lang w:val="az-Latn-AZ"/>
        </w:rPr>
        <w:t>Revmatizm, 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Pr>
          <w:rFonts w:ascii="Arial" w:hAnsi="Arial" w:cs="Arial"/>
          <w:sz w:val="24"/>
          <w:szCs w:val="24"/>
          <w:lang w:val="az-Latn-AZ"/>
        </w:rPr>
        <w:t xml:space="preserve"> </w:t>
      </w:r>
      <w:r w:rsidRPr="00B43FBF">
        <w:rPr>
          <w:rFonts w:ascii="Arial" w:hAnsi="Arial" w:cs="Arial"/>
          <w:color w:val="000000" w:themeColor="text1"/>
          <w:sz w:val="24"/>
          <w:szCs w:val="24"/>
          <w:lang w:val="az-Latn-AZ"/>
        </w:rPr>
        <w:t>Hipertoniya, ateroskleroz, ürəyin işemk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b/>
          <w:sz w:val="24"/>
          <w:szCs w:val="24"/>
          <w:lang w:val="az-Latn-AZ"/>
        </w:rPr>
        <w:t>-</w:t>
      </w:r>
      <w:r w:rsidRPr="00B43FBF">
        <w:rPr>
          <w:rFonts w:ascii="Arial" w:hAnsi="Arial" w:cs="Arial"/>
          <w:color w:val="000000" w:themeColor="text1"/>
          <w:sz w:val="24"/>
          <w:szCs w:val="24"/>
          <w:lang w:val="az-Latn-AZ"/>
        </w:rPr>
        <w:t>Revmatizm,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Endokardit, miokardit, perikardit, ürək qüsurları,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hipo-hipertenziv hallar və hipertonik kriz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Hipertoniya xəstəliyi, hipertonik kriz,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hipertenzion sindrom və hipertonik kriz zamanı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 xml:space="preserve">Ateroskleroz,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w:t>
      </w:r>
      <w:r w:rsidRPr="00332CA2">
        <w:rPr>
          <w:rFonts w:ascii="Arial" w:hAnsi="Arial" w:cs="Arial"/>
          <w:color w:val="000000" w:themeColor="text1"/>
          <w:sz w:val="24"/>
          <w:szCs w:val="24"/>
          <w:lang w:val="az-Latn-AZ"/>
        </w:rPr>
        <w:lastRenderedPageBreak/>
        <w:t>müalicə proseduralarının aparılması, həkiməqədərki təxirəsalınmaz yardım tədbirləri, xəstələri müşahidə və onlara qulluq qaydaları</w:t>
      </w:r>
      <w:r>
        <w:rPr>
          <w:rFonts w:ascii="Arial" w:hAnsi="Arial" w:cs="Arial"/>
          <w:color w:val="000000" w:themeColor="text1"/>
          <w:sz w:val="24"/>
          <w:szCs w:val="24"/>
          <w:lang w:val="az-Latn-AZ"/>
        </w:rPr>
        <w:t>.</w:t>
      </w:r>
    </w:p>
    <w:p w:rsidR="00652B18" w:rsidRDefault="00652B18" w:rsidP="00652B18">
      <w:pPr>
        <w:spacing w:after="0"/>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w:t>
      </w:r>
      <w:r w:rsidRPr="00332CA2">
        <w:rPr>
          <w:rFonts w:ascii="Arial" w:hAnsi="Arial" w:cs="Arial"/>
          <w:color w:val="000000" w:themeColor="text1"/>
          <w:sz w:val="24"/>
          <w:szCs w:val="24"/>
          <w:lang w:val="az-Latn-AZ"/>
        </w:rPr>
        <w:t>Ürəyin işemik xəstəliyi, etiologiyası, meyilyaradan faktorlar, təsnifatı, xəstəliyin əmələgəlmə mexanizmi, əlamətləri, diaqnostika məqsədilə fizikal müayinələrin aparılması metodikası, zəruri laborator və instrumental müayinələr, xəstələrin müayinəyə hazırlanması, müayinə materiallarının götürülməsi, müalicə və profilaktika tədbirləri, müalicə proseduralarının aparılması, koronar çatışmazlıqlar zamanı həkiməqədərki təxirəsalınmaz yardım tədbirləri, xəstələri müşahidə və onlara qulluq qaydaları.</w:t>
      </w:r>
    </w:p>
    <w:p w:rsidR="00652B18" w:rsidRPr="00BA7398" w:rsidRDefault="00652B18" w:rsidP="00652B18">
      <w:pPr>
        <w:spacing w:after="0"/>
        <w:jc w:val="both"/>
        <w:rPr>
          <w:rFonts w:ascii="Times New Roman" w:hAnsi="Times New Roman"/>
          <w:b/>
          <w:sz w:val="24"/>
          <w:szCs w:val="24"/>
          <w:lang w:val="az-Latn-AZ"/>
        </w:rPr>
      </w:pPr>
    </w:p>
    <w:p w:rsidR="00652B18" w:rsidRPr="00A1453D" w:rsidRDefault="00652B18" w:rsidP="00652B18">
      <w:pPr>
        <w:spacing w:after="0" w:line="240" w:lineRule="auto"/>
        <w:rPr>
          <w:rFonts w:ascii="Arial" w:hAnsi="Arial" w:cs="Arial"/>
          <w:b/>
          <w:sz w:val="24"/>
          <w:szCs w:val="24"/>
          <w:lang w:val="tr-TR"/>
        </w:rPr>
      </w:pPr>
      <w:r w:rsidRPr="00A1453D">
        <w:rPr>
          <w:rFonts w:ascii="Arial" w:hAnsi="Arial" w:cs="Arial"/>
          <w:b/>
          <w:sz w:val="24"/>
          <w:szCs w:val="24"/>
          <w:lang w:val="tr-TR"/>
        </w:rPr>
        <w:t>10. ƏDƏBİYYAT SİYAHISI:</w:t>
      </w:r>
    </w:p>
    <w:p w:rsidR="00652B18" w:rsidRPr="00A1453D" w:rsidRDefault="00652B18" w:rsidP="00652B18">
      <w:pPr>
        <w:spacing w:after="0" w:line="240" w:lineRule="auto"/>
        <w:jc w:val="both"/>
        <w:rPr>
          <w:rFonts w:ascii="Arial" w:hAnsi="Arial" w:cs="Arial"/>
          <w:sz w:val="24"/>
          <w:szCs w:val="24"/>
          <w:lang w:val="tr-TR"/>
        </w:rPr>
      </w:pPr>
    </w:p>
    <w:p w:rsidR="00652B18" w:rsidRPr="00D47025" w:rsidRDefault="00652B18" w:rsidP="00652B18">
      <w:pPr>
        <w:spacing w:after="0"/>
        <w:jc w:val="both"/>
        <w:rPr>
          <w:rFonts w:ascii="Arial" w:hAnsi="Arial" w:cs="Arial"/>
          <w:sz w:val="24"/>
          <w:szCs w:val="24"/>
          <w:lang w:val="az-Latn-AZ"/>
        </w:rPr>
      </w:pPr>
      <w:r w:rsidRPr="00A1453D">
        <w:rPr>
          <w:rFonts w:ascii="Arial" w:hAnsi="Arial" w:cs="Arial"/>
          <w:sz w:val="24"/>
          <w:szCs w:val="24"/>
          <w:lang w:val="tr-TR"/>
        </w:rPr>
        <w:t>1.</w:t>
      </w:r>
      <w:r w:rsidRPr="00D47025">
        <w:rPr>
          <w:rFonts w:ascii="Arial" w:hAnsi="Arial" w:cs="Arial"/>
          <w:sz w:val="24"/>
          <w:szCs w:val="24"/>
          <w:lang w:val="az-Latn-AZ"/>
        </w:rPr>
        <w:t>“DAXİLİ XƏSTƏLİKLƏR”, A.Ə.AXUNBƏYLİ, S.N.ALİMETOV, B</w:t>
      </w:r>
      <w:r>
        <w:rPr>
          <w:rFonts w:ascii="Arial" w:hAnsi="Arial" w:cs="Arial"/>
          <w:sz w:val="24"/>
          <w:szCs w:val="24"/>
          <w:lang w:val="az-Latn-AZ"/>
        </w:rPr>
        <w:t>AKI, ŞƏRQ-QƏRB NƏŞRİYYATI, 1998;</w:t>
      </w:r>
    </w:p>
    <w:p w:rsidR="00652B18" w:rsidRPr="00D47025" w:rsidRDefault="00652B18" w:rsidP="00652B18">
      <w:pPr>
        <w:spacing w:after="0"/>
        <w:jc w:val="both"/>
        <w:rPr>
          <w:rFonts w:ascii="Arial" w:hAnsi="Arial" w:cs="Arial"/>
          <w:sz w:val="24"/>
          <w:szCs w:val="24"/>
          <w:lang w:val="az-Latn-AZ"/>
        </w:rPr>
      </w:pPr>
      <w:r w:rsidRPr="00D47025">
        <w:rPr>
          <w:rFonts w:ascii="Arial" w:hAnsi="Arial" w:cs="Arial"/>
          <w:sz w:val="24"/>
          <w:szCs w:val="24"/>
          <w:lang w:val="az-Latn-AZ"/>
        </w:rPr>
        <w:t>2.“DAXİLİ XƏSTƏLİKLƏR”, R.M. MƏMMƏDHƏSƏNOV, BAKI ŞİRVANNƏŞR, 2004</w:t>
      </w:r>
      <w:r>
        <w:rPr>
          <w:rFonts w:ascii="Arial" w:hAnsi="Arial" w:cs="Arial"/>
          <w:sz w:val="24"/>
          <w:szCs w:val="24"/>
          <w:lang w:val="az-Latn-AZ"/>
        </w:rPr>
        <w:t>;</w:t>
      </w:r>
    </w:p>
    <w:p w:rsidR="00652B18" w:rsidRPr="00D47025" w:rsidRDefault="00652B18" w:rsidP="00652B18">
      <w:pPr>
        <w:spacing w:after="0"/>
        <w:jc w:val="both"/>
        <w:rPr>
          <w:rFonts w:ascii="Arial" w:hAnsi="Arial" w:cs="Arial"/>
          <w:sz w:val="24"/>
          <w:szCs w:val="24"/>
          <w:lang w:val="az-Latn-AZ"/>
        </w:rPr>
      </w:pPr>
      <w:r w:rsidRPr="00D47025">
        <w:rPr>
          <w:rFonts w:ascii="Arial" w:hAnsi="Arial" w:cs="Arial"/>
          <w:sz w:val="24"/>
          <w:szCs w:val="24"/>
          <w:lang w:val="az-Latn-AZ"/>
        </w:rPr>
        <w:t>3.“DAXİLİ XƏSTƏLİKLƏR”, V.İ.MAKOLKİN, S.İ.OVÇARENKO, N.N.SE</w:t>
      </w:r>
      <w:r>
        <w:rPr>
          <w:rFonts w:ascii="Arial" w:hAnsi="Arial" w:cs="Arial"/>
          <w:sz w:val="24"/>
          <w:szCs w:val="24"/>
          <w:lang w:val="az-Latn-AZ"/>
        </w:rPr>
        <w:t>MENKOV, MOSKVA, MEDİTSİNA, 1998;</w:t>
      </w:r>
    </w:p>
    <w:p w:rsidR="00652B18" w:rsidRPr="00D47025" w:rsidRDefault="00652B18" w:rsidP="00652B18">
      <w:pPr>
        <w:spacing w:after="0"/>
        <w:jc w:val="both"/>
        <w:rPr>
          <w:rFonts w:ascii="Arial" w:hAnsi="Arial" w:cs="Arial"/>
          <w:sz w:val="24"/>
          <w:szCs w:val="24"/>
          <w:lang w:val="az-Latn-AZ"/>
        </w:rPr>
      </w:pPr>
      <w:r w:rsidRPr="00D47025">
        <w:rPr>
          <w:rFonts w:ascii="Arial" w:hAnsi="Arial" w:cs="Arial"/>
          <w:sz w:val="24"/>
          <w:szCs w:val="24"/>
          <w:lang w:val="az-Latn-AZ"/>
        </w:rPr>
        <w:t>4.MÖVZU ÜZRƏ KAFEDRA ƏMƏKDAŞLARI TƏRƏFİNDƏN HAZIRLANMIŞ METODİK İŞLƏMƏ</w:t>
      </w:r>
      <w:r>
        <w:rPr>
          <w:rFonts w:ascii="Arial" w:hAnsi="Arial" w:cs="Arial"/>
          <w:sz w:val="24"/>
          <w:szCs w:val="24"/>
          <w:lang w:val="az-Latn-AZ"/>
        </w:rPr>
        <w:t xml:space="preserve"> VƏ MÜHAZİRƏ MATERİALI.</w:t>
      </w:r>
    </w:p>
    <w:p w:rsidR="00652B18" w:rsidRDefault="00652B18" w:rsidP="00652B18">
      <w:pPr>
        <w:spacing w:after="0"/>
        <w:jc w:val="both"/>
        <w:rPr>
          <w:rFonts w:ascii="Arial" w:hAnsi="Arial" w:cs="Arial"/>
          <w:sz w:val="28"/>
          <w:szCs w:val="28"/>
          <w:lang w:val="az-Latn-AZ"/>
        </w:rPr>
      </w:pPr>
    </w:p>
    <w:p w:rsidR="00572DC2" w:rsidRDefault="00572DC2" w:rsidP="00652B18">
      <w:pPr>
        <w:spacing w:after="0"/>
        <w:jc w:val="both"/>
        <w:rPr>
          <w:rFonts w:ascii="Arial" w:hAnsi="Arial" w:cs="Arial"/>
          <w:sz w:val="28"/>
          <w:szCs w:val="28"/>
          <w:lang w:val="az-Latn-AZ"/>
        </w:rPr>
      </w:pPr>
    </w:p>
    <w:p w:rsidR="00572DC2" w:rsidRPr="00934947" w:rsidRDefault="00572DC2" w:rsidP="00572DC2">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Fənn müəllimi:    ________________</w:t>
      </w:r>
      <w:r>
        <w:rPr>
          <w:rFonts w:ascii="Arial" w:hAnsi="Arial" w:cs="Arial"/>
          <w:sz w:val="24"/>
          <w:szCs w:val="24"/>
          <w:lang w:val="tr-TR"/>
        </w:rPr>
        <w:t xml:space="preserve">______Şirvanova </w:t>
      </w:r>
      <w:r w:rsidRPr="00934947">
        <w:rPr>
          <w:rFonts w:ascii="Arial" w:hAnsi="Arial" w:cs="Arial"/>
          <w:sz w:val="24"/>
          <w:szCs w:val="24"/>
          <w:lang w:val="tr-TR"/>
        </w:rPr>
        <w:t>R.</w:t>
      </w:r>
      <w:r>
        <w:rPr>
          <w:rFonts w:ascii="Arial" w:hAnsi="Arial" w:cs="Arial"/>
          <w:sz w:val="24"/>
          <w:szCs w:val="24"/>
          <w:lang w:val="tr-TR"/>
        </w:rPr>
        <w:t>Ə</w:t>
      </w:r>
    </w:p>
    <w:p w:rsidR="00572DC2" w:rsidRPr="00934947" w:rsidRDefault="00572DC2" w:rsidP="00572DC2">
      <w:pPr>
        <w:tabs>
          <w:tab w:val="left" w:pos="0"/>
        </w:tabs>
        <w:spacing w:after="0" w:line="240" w:lineRule="auto"/>
        <w:ind w:firstLine="550"/>
        <w:jc w:val="both"/>
        <w:rPr>
          <w:rFonts w:ascii="Arial" w:hAnsi="Arial" w:cs="Arial"/>
          <w:sz w:val="24"/>
          <w:szCs w:val="24"/>
          <w:lang w:val="tr-TR"/>
        </w:rPr>
      </w:pPr>
    </w:p>
    <w:p w:rsidR="00572DC2" w:rsidRPr="00934947" w:rsidRDefault="00572DC2" w:rsidP="00572DC2">
      <w:pPr>
        <w:tabs>
          <w:tab w:val="left" w:pos="0"/>
        </w:tabs>
        <w:spacing w:after="0" w:line="240" w:lineRule="auto"/>
        <w:jc w:val="both"/>
        <w:rPr>
          <w:rFonts w:ascii="Arial" w:hAnsi="Arial" w:cs="Arial"/>
          <w:sz w:val="24"/>
          <w:szCs w:val="24"/>
          <w:lang w:val="tr-TR"/>
        </w:rPr>
      </w:pPr>
      <w:r w:rsidRPr="00934947">
        <w:rPr>
          <w:rFonts w:ascii="Arial" w:hAnsi="Arial" w:cs="Arial"/>
          <w:sz w:val="24"/>
          <w:szCs w:val="24"/>
          <w:lang w:val="tr-TR"/>
        </w:rPr>
        <w:t>FMK sədri  __________</w:t>
      </w:r>
      <w:r>
        <w:rPr>
          <w:rFonts w:ascii="Arial" w:hAnsi="Arial" w:cs="Arial"/>
          <w:sz w:val="24"/>
          <w:szCs w:val="24"/>
          <w:lang w:val="tr-TR"/>
        </w:rPr>
        <w:t>_______</w:t>
      </w:r>
      <w:r w:rsidR="009A5A5A">
        <w:rPr>
          <w:rFonts w:ascii="Arial" w:hAnsi="Arial" w:cs="Arial"/>
          <w:sz w:val="24"/>
          <w:szCs w:val="24"/>
          <w:lang w:val="tr-TR"/>
        </w:rPr>
        <w:t>__________</w:t>
      </w:r>
      <w:r w:rsidRPr="00934947">
        <w:rPr>
          <w:rFonts w:ascii="Arial" w:hAnsi="Arial" w:cs="Arial"/>
          <w:sz w:val="24"/>
          <w:szCs w:val="24"/>
          <w:lang w:val="tr-TR"/>
        </w:rPr>
        <w:t>Qazıyev V.M.</w:t>
      </w:r>
    </w:p>
    <w:p w:rsidR="00572DC2" w:rsidRPr="004738A6" w:rsidRDefault="00572DC2" w:rsidP="00572DC2">
      <w:pPr>
        <w:rPr>
          <w:lang w:val="tr-TR"/>
        </w:rPr>
      </w:pPr>
    </w:p>
    <w:p w:rsidR="00572DC2" w:rsidRPr="00572DC2" w:rsidRDefault="00572DC2" w:rsidP="00652B18">
      <w:pPr>
        <w:spacing w:after="0"/>
        <w:jc w:val="both"/>
        <w:rPr>
          <w:rFonts w:ascii="Arial" w:hAnsi="Arial" w:cs="Arial"/>
          <w:sz w:val="28"/>
          <w:szCs w:val="28"/>
          <w:lang w:val="tr-TR"/>
        </w:rPr>
      </w:pPr>
    </w:p>
    <w:sectPr w:rsidR="00572DC2" w:rsidRPr="00572DC2" w:rsidSect="00E445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Times_Lat">
    <w:panose1 w:val="02020500000000000000"/>
    <w:charset w:val="00"/>
    <w:family w:val="roman"/>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Times_Cyr">
    <w:altName w:val="Times New Roman"/>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133"/>
    <w:multiLevelType w:val="hybridMultilevel"/>
    <w:tmpl w:val="CF188C30"/>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nsid w:val="00921CB5"/>
    <w:multiLevelType w:val="hybridMultilevel"/>
    <w:tmpl w:val="21A2ACB8"/>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
    <w:nsid w:val="00B83CCA"/>
    <w:multiLevelType w:val="hybridMultilevel"/>
    <w:tmpl w:val="E75AE7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6A7985"/>
    <w:multiLevelType w:val="hybridMultilevel"/>
    <w:tmpl w:val="511613A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04F37E05"/>
    <w:multiLevelType w:val="hybridMultilevel"/>
    <w:tmpl w:val="24FE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03D12"/>
    <w:multiLevelType w:val="hybridMultilevel"/>
    <w:tmpl w:val="178CC732"/>
    <w:lvl w:ilvl="0" w:tplc="8D22CA36">
      <w:start w:val="1"/>
      <w:numFmt w:val="decimal"/>
      <w:lvlText w:val="%1."/>
      <w:lvlJc w:val="left"/>
      <w:pPr>
        <w:ind w:left="900" w:hanging="54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B36CA1"/>
    <w:multiLevelType w:val="hybridMultilevel"/>
    <w:tmpl w:val="70EA3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C724E"/>
    <w:multiLevelType w:val="hybridMultilevel"/>
    <w:tmpl w:val="BB821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F65C8"/>
    <w:multiLevelType w:val="hybridMultilevel"/>
    <w:tmpl w:val="5AA01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E232C1"/>
    <w:multiLevelType w:val="hybridMultilevel"/>
    <w:tmpl w:val="62D63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0290E"/>
    <w:multiLevelType w:val="hybridMultilevel"/>
    <w:tmpl w:val="3DC61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6A74FF"/>
    <w:multiLevelType w:val="hybridMultilevel"/>
    <w:tmpl w:val="C212E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D5E2B"/>
    <w:multiLevelType w:val="hybridMultilevel"/>
    <w:tmpl w:val="4AF03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2B1D7B"/>
    <w:multiLevelType w:val="hybridMultilevel"/>
    <w:tmpl w:val="6166F834"/>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4">
    <w:nsid w:val="39287481"/>
    <w:multiLevelType w:val="hybridMultilevel"/>
    <w:tmpl w:val="01E02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91154"/>
    <w:multiLevelType w:val="hybridMultilevel"/>
    <w:tmpl w:val="44EEB90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4EE6"/>
    <w:multiLevelType w:val="hybridMultilevel"/>
    <w:tmpl w:val="2C2AB47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7">
    <w:nsid w:val="40941D4D"/>
    <w:multiLevelType w:val="hybridMultilevel"/>
    <w:tmpl w:val="957E950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nsid w:val="42F15039"/>
    <w:multiLevelType w:val="hybridMultilevel"/>
    <w:tmpl w:val="13F28D12"/>
    <w:lvl w:ilvl="0" w:tplc="DD103B2A">
      <w:start w:val="1"/>
      <w:numFmt w:val="decimal"/>
      <w:lvlText w:val="%1."/>
      <w:lvlJc w:val="left"/>
      <w:pPr>
        <w:ind w:left="765" w:hanging="4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842217"/>
    <w:multiLevelType w:val="hybridMultilevel"/>
    <w:tmpl w:val="27625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847E7A"/>
    <w:multiLevelType w:val="hybridMultilevel"/>
    <w:tmpl w:val="C1D22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6361B3"/>
    <w:multiLevelType w:val="hybridMultilevel"/>
    <w:tmpl w:val="D3A048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EF65E20"/>
    <w:multiLevelType w:val="hybridMultilevel"/>
    <w:tmpl w:val="FBD6D186"/>
    <w:lvl w:ilvl="0" w:tplc="A9CCAAC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C30923"/>
    <w:multiLevelType w:val="hybridMultilevel"/>
    <w:tmpl w:val="90D4ABF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A735E"/>
    <w:multiLevelType w:val="hybridMultilevel"/>
    <w:tmpl w:val="5756D84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5">
    <w:nsid w:val="6E092CA5"/>
    <w:multiLevelType w:val="hybridMultilevel"/>
    <w:tmpl w:val="04D25942"/>
    <w:lvl w:ilvl="0" w:tplc="76AE4DE0">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F7E762C"/>
    <w:multiLevelType w:val="hybridMultilevel"/>
    <w:tmpl w:val="AB80EA52"/>
    <w:lvl w:ilvl="0" w:tplc="22406986">
      <w:start w:val="1"/>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161832"/>
    <w:multiLevelType w:val="hybridMultilevel"/>
    <w:tmpl w:val="BF105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A6276A"/>
    <w:multiLevelType w:val="hybridMultilevel"/>
    <w:tmpl w:val="858CD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86BA6"/>
    <w:multiLevelType w:val="hybridMultilevel"/>
    <w:tmpl w:val="D2A8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8517D4"/>
    <w:multiLevelType w:val="hybridMultilevel"/>
    <w:tmpl w:val="A38A9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081CD0"/>
    <w:multiLevelType w:val="hybridMultilevel"/>
    <w:tmpl w:val="26B40F2A"/>
    <w:lvl w:ilvl="0" w:tplc="76AE4DE0">
      <w:start w:val="1"/>
      <w:numFmt w:val="decimal"/>
      <w:lvlText w:val="%1."/>
      <w:lvlJc w:val="left"/>
      <w:pPr>
        <w:tabs>
          <w:tab w:val="num" w:pos="360"/>
        </w:tabs>
        <w:ind w:left="36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2"/>
  </w:num>
  <w:num w:numId="6">
    <w:abstractNumId w:val="18"/>
  </w:num>
  <w:num w:numId="7">
    <w:abstractNumId w:val="8"/>
  </w:num>
  <w:num w:numId="8">
    <w:abstractNumId w:val="9"/>
  </w:num>
  <w:num w:numId="9">
    <w:abstractNumId w:val="22"/>
  </w:num>
  <w:num w:numId="10">
    <w:abstractNumId w:val="20"/>
  </w:num>
  <w:num w:numId="11">
    <w:abstractNumId w:val="15"/>
  </w:num>
  <w:num w:numId="12">
    <w:abstractNumId w:val="5"/>
  </w:num>
  <w:num w:numId="13">
    <w:abstractNumId w:val="26"/>
  </w:num>
  <w:num w:numId="14">
    <w:abstractNumId w:val="2"/>
  </w:num>
  <w:num w:numId="15">
    <w:abstractNumId w:val="10"/>
  </w:num>
  <w:num w:numId="16">
    <w:abstractNumId w:val="11"/>
  </w:num>
  <w:num w:numId="17">
    <w:abstractNumId w:val="14"/>
  </w:num>
  <w:num w:numId="18">
    <w:abstractNumId w:val="29"/>
  </w:num>
  <w:num w:numId="19">
    <w:abstractNumId w:val="7"/>
  </w:num>
  <w:num w:numId="20">
    <w:abstractNumId w:val="13"/>
  </w:num>
  <w:num w:numId="21">
    <w:abstractNumId w:val="1"/>
  </w:num>
  <w:num w:numId="22">
    <w:abstractNumId w:val="16"/>
  </w:num>
  <w:num w:numId="23">
    <w:abstractNumId w:val="24"/>
  </w:num>
  <w:num w:numId="24">
    <w:abstractNumId w:val="17"/>
  </w:num>
  <w:num w:numId="25">
    <w:abstractNumId w:val="0"/>
  </w:num>
  <w:num w:numId="26">
    <w:abstractNumId w:val="27"/>
  </w:num>
  <w:num w:numId="27">
    <w:abstractNumId w:val="28"/>
  </w:num>
  <w:num w:numId="28">
    <w:abstractNumId w:val="6"/>
  </w:num>
  <w:num w:numId="29">
    <w:abstractNumId w:val="21"/>
  </w:num>
  <w:num w:numId="30">
    <w:abstractNumId w:val="19"/>
  </w:num>
  <w:num w:numId="31">
    <w:abstractNumId w:val="30"/>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characterSpacingControl w:val="doNotCompress"/>
  <w:compat>
    <w:useFELayout/>
  </w:compat>
  <w:rsids>
    <w:rsidRoot w:val="00591758"/>
    <w:rsid w:val="00001DE0"/>
    <w:rsid w:val="00012471"/>
    <w:rsid w:val="0002661D"/>
    <w:rsid w:val="000277B1"/>
    <w:rsid w:val="00075F3F"/>
    <w:rsid w:val="00084EE2"/>
    <w:rsid w:val="00087FE0"/>
    <w:rsid w:val="0009730E"/>
    <w:rsid w:val="000D18E7"/>
    <w:rsid w:val="000E0A2F"/>
    <w:rsid w:val="00112319"/>
    <w:rsid w:val="001158A1"/>
    <w:rsid w:val="001212F9"/>
    <w:rsid w:val="0013039F"/>
    <w:rsid w:val="00150566"/>
    <w:rsid w:val="00153B6E"/>
    <w:rsid w:val="001A45DA"/>
    <w:rsid w:val="001B7B9C"/>
    <w:rsid w:val="001C1122"/>
    <w:rsid w:val="001C62CB"/>
    <w:rsid w:val="001D309E"/>
    <w:rsid w:val="001D7BA5"/>
    <w:rsid w:val="001E3CC9"/>
    <w:rsid w:val="001F08AF"/>
    <w:rsid w:val="002007E3"/>
    <w:rsid w:val="002039A3"/>
    <w:rsid w:val="002262C6"/>
    <w:rsid w:val="002467D7"/>
    <w:rsid w:val="00261E6D"/>
    <w:rsid w:val="002644A5"/>
    <w:rsid w:val="00267178"/>
    <w:rsid w:val="00272BE4"/>
    <w:rsid w:val="00285E65"/>
    <w:rsid w:val="002870CD"/>
    <w:rsid w:val="002968A3"/>
    <w:rsid w:val="002A2BD7"/>
    <w:rsid w:val="002A36F2"/>
    <w:rsid w:val="002B6566"/>
    <w:rsid w:val="002C20C9"/>
    <w:rsid w:val="002F52E8"/>
    <w:rsid w:val="002F75C8"/>
    <w:rsid w:val="003023E6"/>
    <w:rsid w:val="00315043"/>
    <w:rsid w:val="00332CA2"/>
    <w:rsid w:val="00345242"/>
    <w:rsid w:val="0035456E"/>
    <w:rsid w:val="00371789"/>
    <w:rsid w:val="0037268A"/>
    <w:rsid w:val="003738A6"/>
    <w:rsid w:val="003832C3"/>
    <w:rsid w:val="003B2C7D"/>
    <w:rsid w:val="0042471D"/>
    <w:rsid w:val="0043035B"/>
    <w:rsid w:val="00433AEE"/>
    <w:rsid w:val="00455F90"/>
    <w:rsid w:val="0047798B"/>
    <w:rsid w:val="00494D58"/>
    <w:rsid w:val="004A72B6"/>
    <w:rsid w:val="004D4510"/>
    <w:rsid w:val="004D7B74"/>
    <w:rsid w:val="004F203D"/>
    <w:rsid w:val="00540DE5"/>
    <w:rsid w:val="0054234A"/>
    <w:rsid w:val="00572DC2"/>
    <w:rsid w:val="00582072"/>
    <w:rsid w:val="00591758"/>
    <w:rsid w:val="005A5C56"/>
    <w:rsid w:val="005B111D"/>
    <w:rsid w:val="005B5A12"/>
    <w:rsid w:val="005C0E25"/>
    <w:rsid w:val="005C7665"/>
    <w:rsid w:val="0063382A"/>
    <w:rsid w:val="00636014"/>
    <w:rsid w:val="0064400F"/>
    <w:rsid w:val="00646F52"/>
    <w:rsid w:val="00650274"/>
    <w:rsid w:val="00652B18"/>
    <w:rsid w:val="00656A00"/>
    <w:rsid w:val="00661BFE"/>
    <w:rsid w:val="006660AF"/>
    <w:rsid w:val="006E278A"/>
    <w:rsid w:val="007228A1"/>
    <w:rsid w:val="0074506A"/>
    <w:rsid w:val="00766AB5"/>
    <w:rsid w:val="00772213"/>
    <w:rsid w:val="00773DAE"/>
    <w:rsid w:val="007914D6"/>
    <w:rsid w:val="00793ED1"/>
    <w:rsid w:val="0079782A"/>
    <w:rsid w:val="007A0AB9"/>
    <w:rsid w:val="007C472B"/>
    <w:rsid w:val="007C60C8"/>
    <w:rsid w:val="007D390E"/>
    <w:rsid w:val="007D4033"/>
    <w:rsid w:val="007E75F8"/>
    <w:rsid w:val="00845550"/>
    <w:rsid w:val="00852AA1"/>
    <w:rsid w:val="008A0637"/>
    <w:rsid w:val="008A5A2B"/>
    <w:rsid w:val="008C4ACE"/>
    <w:rsid w:val="008D546C"/>
    <w:rsid w:val="00902090"/>
    <w:rsid w:val="009068F4"/>
    <w:rsid w:val="0094565F"/>
    <w:rsid w:val="009828D0"/>
    <w:rsid w:val="00983090"/>
    <w:rsid w:val="00985F1E"/>
    <w:rsid w:val="0099188B"/>
    <w:rsid w:val="009A3726"/>
    <w:rsid w:val="009A5A5A"/>
    <w:rsid w:val="009A5B40"/>
    <w:rsid w:val="009B1470"/>
    <w:rsid w:val="009C458D"/>
    <w:rsid w:val="009F0C9E"/>
    <w:rsid w:val="009F6A5E"/>
    <w:rsid w:val="00A1453D"/>
    <w:rsid w:val="00A21EF8"/>
    <w:rsid w:val="00A24F2A"/>
    <w:rsid w:val="00A34AED"/>
    <w:rsid w:val="00A5767A"/>
    <w:rsid w:val="00AB266C"/>
    <w:rsid w:val="00AD4AFC"/>
    <w:rsid w:val="00AD6FDE"/>
    <w:rsid w:val="00AF07A6"/>
    <w:rsid w:val="00AF3074"/>
    <w:rsid w:val="00B12436"/>
    <w:rsid w:val="00B1787D"/>
    <w:rsid w:val="00B43FBF"/>
    <w:rsid w:val="00B51607"/>
    <w:rsid w:val="00B71CEB"/>
    <w:rsid w:val="00B77C60"/>
    <w:rsid w:val="00B9407B"/>
    <w:rsid w:val="00BA7398"/>
    <w:rsid w:val="00BB4BFA"/>
    <w:rsid w:val="00BC1638"/>
    <w:rsid w:val="00BC3A61"/>
    <w:rsid w:val="00BC3DD8"/>
    <w:rsid w:val="00BC747D"/>
    <w:rsid w:val="00BE3FE2"/>
    <w:rsid w:val="00BE6848"/>
    <w:rsid w:val="00BF1C20"/>
    <w:rsid w:val="00BF2114"/>
    <w:rsid w:val="00C24566"/>
    <w:rsid w:val="00C274DF"/>
    <w:rsid w:val="00C27667"/>
    <w:rsid w:val="00C7500F"/>
    <w:rsid w:val="00C914B8"/>
    <w:rsid w:val="00CA5D69"/>
    <w:rsid w:val="00CB5EA5"/>
    <w:rsid w:val="00CD5009"/>
    <w:rsid w:val="00CE4994"/>
    <w:rsid w:val="00D03059"/>
    <w:rsid w:val="00D1652A"/>
    <w:rsid w:val="00D42507"/>
    <w:rsid w:val="00D47025"/>
    <w:rsid w:val="00D85210"/>
    <w:rsid w:val="00DB4A48"/>
    <w:rsid w:val="00DC3AF9"/>
    <w:rsid w:val="00DD1762"/>
    <w:rsid w:val="00DF4DC9"/>
    <w:rsid w:val="00E41993"/>
    <w:rsid w:val="00E445F8"/>
    <w:rsid w:val="00E540D7"/>
    <w:rsid w:val="00E558BD"/>
    <w:rsid w:val="00ED2709"/>
    <w:rsid w:val="00EE0EDD"/>
    <w:rsid w:val="00EE70D3"/>
    <w:rsid w:val="00F016EB"/>
    <w:rsid w:val="00F04DC6"/>
    <w:rsid w:val="00F1176D"/>
    <w:rsid w:val="00F17554"/>
    <w:rsid w:val="00F428EB"/>
    <w:rsid w:val="00F46858"/>
    <w:rsid w:val="00F901F6"/>
    <w:rsid w:val="00F949B6"/>
    <w:rsid w:val="00F97379"/>
    <w:rsid w:val="00FB2978"/>
    <w:rsid w:val="00FD0D29"/>
    <w:rsid w:val="00FF5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F8"/>
  </w:style>
  <w:style w:type="paragraph" w:styleId="6">
    <w:name w:val="heading 6"/>
    <w:basedOn w:val="a"/>
    <w:next w:val="a"/>
    <w:link w:val="60"/>
    <w:semiHidden/>
    <w:unhideWhenUsed/>
    <w:qFormat/>
    <w:rsid w:val="00EE0EDD"/>
    <w:pPr>
      <w:keepNext/>
      <w:spacing w:after="0" w:line="240" w:lineRule="auto"/>
      <w:jc w:val="center"/>
      <w:outlineLvl w:val="5"/>
    </w:pPr>
    <w:rPr>
      <w:rFonts w:ascii="A-Times_Lat" w:eastAsia="Times New Roman" w:hAnsi="A-Times_Lat"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58"/>
    <w:pPr>
      <w:ind w:left="720"/>
      <w:contextualSpacing/>
    </w:pPr>
    <w:rPr>
      <w:rFonts w:ascii="Calibri" w:eastAsia="MS Mincho" w:hAnsi="Calibri" w:cs="Times New Roman"/>
    </w:rPr>
  </w:style>
  <w:style w:type="paragraph" w:styleId="a4">
    <w:name w:val="Body Text"/>
    <w:basedOn w:val="a"/>
    <w:link w:val="a5"/>
    <w:semiHidden/>
    <w:unhideWhenUsed/>
    <w:rsid w:val="006660AF"/>
    <w:pPr>
      <w:spacing w:after="120" w:line="240" w:lineRule="auto"/>
    </w:pPr>
    <w:rPr>
      <w:rFonts w:ascii="A-Times_Cyr" w:eastAsia="Times New Roman" w:hAnsi="A-Times_Cyr" w:cs="Times New Roman"/>
      <w:sz w:val="28"/>
      <w:szCs w:val="20"/>
    </w:rPr>
  </w:style>
  <w:style w:type="character" w:customStyle="1" w:styleId="a5">
    <w:name w:val="Основной текст Знак"/>
    <w:basedOn w:val="a0"/>
    <w:link w:val="a4"/>
    <w:semiHidden/>
    <w:rsid w:val="006660AF"/>
    <w:rPr>
      <w:rFonts w:ascii="A-Times_Cyr" w:eastAsia="Times New Roman" w:hAnsi="A-Times_Cyr" w:cs="Times New Roman"/>
      <w:sz w:val="28"/>
      <w:szCs w:val="20"/>
    </w:rPr>
  </w:style>
  <w:style w:type="character" w:customStyle="1" w:styleId="60">
    <w:name w:val="Заголовок 6 Знак"/>
    <w:basedOn w:val="a0"/>
    <w:link w:val="6"/>
    <w:semiHidden/>
    <w:rsid w:val="00EE0EDD"/>
    <w:rPr>
      <w:rFonts w:ascii="A-Times_Lat" w:eastAsia="Times New Roman" w:hAnsi="A-Times_Lat" w:cs="Times New Roman"/>
      <w:b/>
      <w:i/>
      <w:sz w:val="28"/>
      <w:szCs w:val="20"/>
    </w:rPr>
  </w:style>
  <w:style w:type="character" w:customStyle="1" w:styleId="3">
    <w:name w:val="Основной текст (3)_"/>
    <w:basedOn w:val="a0"/>
    <w:link w:val="30"/>
    <w:rsid w:val="00A21EF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21EF8"/>
    <w:pPr>
      <w:widowControl w:val="0"/>
      <w:shd w:val="clear" w:color="auto" w:fill="FFFFFF"/>
      <w:spacing w:after="720" w:line="0" w:lineRule="atLeast"/>
      <w:jc w:val="center"/>
    </w:pPr>
    <w:rPr>
      <w:rFonts w:ascii="Times New Roman" w:eastAsia="Times New Roman" w:hAnsi="Times New Roman" w:cs="Times New Roman"/>
      <w:b/>
      <w:bCs/>
      <w:sz w:val="28"/>
      <w:szCs w:val="28"/>
    </w:rPr>
  </w:style>
  <w:style w:type="table" w:styleId="a6">
    <w:name w:val="Table Grid"/>
    <w:basedOn w:val="a1"/>
    <w:uiPriority w:val="59"/>
    <w:rsid w:val="001B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9188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1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semiHidden/>
    <w:unhideWhenUsed/>
    <w:qFormat/>
    <w:rsid w:val="00EE0EDD"/>
    <w:pPr>
      <w:keepNext/>
      <w:spacing w:after="0" w:line="240" w:lineRule="auto"/>
      <w:jc w:val="center"/>
      <w:outlineLvl w:val="5"/>
    </w:pPr>
    <w:rPr>
      <w:rFonts w:ascii="A-Times_Lat" w:eastAsia="Times New Roman" w:hAnsi="A-Times_Lat"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58"/>
    <w:pPr>
      <w:ind w:left="720"/>
      <w:contextualSpacing/>
    </w:pPr>
    <w:rPr>
      <w:rFonts w:ascii="Calibri" w:eastAsia="MS Mincho" w:hAnsi="Calibri" w:cs="Times New Roman"/>
    </w:rPr>
  </w:style>
  <w:style w:type="paragraph" w:styleId="a4">
    <w:name w:val="Body Text"/>
    <w:basedOn w:val="a"/>
    <w:link w:val="a5"/>
    <w:semiHidden/>
    <w:unhideWhenUsed/>
    <w:rsid w:val="006660AF"/>
    <w:pPr>
      <w:spacing w:after="120" w:line="240" w:lineRule="auto"/>
    </w:pPr>
    <w:rPr>
      <w:rFonts w:ascii="A-Times_Cyr" w:eastAsia="Times New Roman" w:hAnsi="A-Times_Cyr" w:cs="Times New Roman"/>
      <w:sz w:val="28"/>
      <w:szCs w:val="20"/>
    </w:rPr>
  </w:style>
  <w:style w:type="character" w:customStyle="1" w:styleId="a5">
    <w:name w:val="Основной текст Знак"/>
    <w:basedOn w:val="a0"/>
    <w:link w:val="a4"/>
    <w:semiHidden/>
    <w:rsid w:val="006660AF"/>
    <w:rPr>
      <w:rFonts w:ascii="A-Times_Cyr" w:eastAsia="Times New Roman" w:hAnsi="A-Times_Cyr" w:cs="Times New Roman"/>
      <w:sz w:val="28"/>
      <w:szCs w:val="20"/>
    </w:rPr>
  </w:style>
  <w:style w:type="character" w:customStyle="1" w:styleId="60">
    <w:name w:val="Заголовок 6 Знак"/>
    <w:basedOn w:val="a0"/>
    <w:link w:val="6"/>
    <w:semiHidden/>
    <w:rsid w:val="00EE0EDD"/>
    <w:rPr>
      <w:rFonts w:ascii="A-Times_Lat" w:eastAsia="Times New Roman" w:hAnsi="A-Times_Lat" w:cs="Times New Roman"/>
      <w:b/>
      <w:i/>
      <w:sz w:val="28"/>
      <w:szCs w:val="20"/>
    </w:rPr>
  </w:style>
  <w:style w:type="character" w:customStyle="1" w:styleId="3">
    <w:name w:val="Основной текст (3)_"/>
    <w:basedOn w:val="a0"/>
    <w:link w:val="30"/>
    <w:rsid w:val="00A21EF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21EF8"/>
    <w:pPr>
      <w:widowControl w:val="0"/>
      <w:shd w:val="clear" w:color="auto" w:fill="FFFFFF"/>
      <w:spacing w:after="720" w:line="0" w:lineRule="atLeast"/>
      <w:jc w:val="center"/>
    </w:pPr>
    <w:rPr>
      <w:rFonts w:ascii="Times New Roman" w:eastAsia="Times New Roman" w:hAnsi="Times New Roman" w:cs="Times New Roman"/>
      <w:b/>
      <w:bCs/>
      <w:sz w:val="28"/>
      <w:szCs w:val="28"/>
    </w:rPr>
  </w:style>
  <w:style w:type="table" w:styleId="a6">
    <w:name w:val="Table Grid"/>
    <w:basedOn w:val="a1"/>
    <w:uiPriority w:val="59"/>
    <w:rsid w:val="001B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99188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918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21666955">
      <w:bodyDiv w:val="1"/>
      <w:marLeft w:val="0"/>
      <w:marRight w:val="0"/>
      <w:marTop w:val="0"/>
      <w:marBottom w:val="0"/>
      <w:divBdr>
        <w:top w:val="none" w:sz="0" w:space="0" w:color="auto"/>
        <w:left w:val="none" w:sz="0" w:space="0" w:color="auto"/>
        <w:bottom w:val="none" w:sz="0" w:space="0" w:color="auto"/>
        <w:right w:val="none" w:sz="0" w:space="0" w:color="auto"/>
      </w:divBdr>
    </w:div>
    <w:div w:id="713191829">
      <w:bodyDiv w:val="1"/>
      <w:marLeft w:val="0"/>
      <w:marRight w:val="0"/>
      <w:marTop w:val="0"/>
      <w:marBottom w:val="0"/>
      <w:divBdr>
        <w:top w:val="none" w:sz="0" w:space="0" w:color="auto"/>
        <w:left w:val="none" w:sz="0" w:space="0" w:color="auto"/>
        <w:bottom w:val="none" w:sz="0" w:space="0" w:color="auto"/>
        <w:right w:val="none" w:sz="0" w:space="0" w:color="auto"/>
      </w:divBdr>
    </w:div>
    <w:div w:id="830946359">
      <w:bodyDiv w:val="1"/>
      <w:marLeft w:val="0"/>
      <w:marRight w:val="0"/>
      <w:marTop w:val="0"/>
      <w:marBottom w:val="0"/>
      <w:divBdr>
        <w:top w:val="none" w:sz="0" w:space="0" w:color="auto"/>
        <w:left w:val="none" w:sz="0" w:space="0" w:color="auto"/>
        <w:bottom w:val="none" w:sz="0" w:space="0" w:color="auto"/>
        <w:right w:val="none" w:sz="0" w:space="0" w:color="auto"/>
      </w:divBdr>
    </w:div>
    <w:div w:id="1266842318">
      <w:bodyDiv w:val="1"/>
      <w:marLeft w:val="0"/>
      <w:marRight w:val="0"/>
      <w:marTop w:val="0"/>
      <w:marBottom w:val="0"/>
      <w:divBdr>
        <w:top w:val="none" w:sz="0" w:space="0" w:color="auto"/>
        <w:left w:val="none" w:sz="0" w:space="0" w:color="auto"/>
        <w:bottom w:val="none" w:sz="0" w:space="0" w:color="auto"/>
        <w:right w:val="none" w:sz="0" w:space="0" w:color="auto"/>
      </w:divBdr>
    </w:div>
    <w:div w:id="1631587956">
      <w:bodyDiv w:val="1"/>
      <w:marLeft w:val="0"/>
      <w:marRight w:val="0"/>
      <w:marTop w:val="0"/>
      <w:marBottom w:val="0"/>
      <w:divBdr>
        <w:top w:val="none" w:sz="0" w:space="0" w:color="auto"/>
        <w:left w:val="none" w:sz="0" w:space="0" w:color="auto"/>
        <w:bottom w:val="none" w:sz="0" w:space="0" w:color="auto"/>
        <w:right w:val="none" w:sz="0" w:space="0" w:color="auto"/>
      </w:divBdr>
    </w:div>
    <w:div w:id="1906603559">
      <w:bodyDiv w:val="1"/>
      <w:marLeft w:val="0"/>
      <w:marRight w:val="0"/>
      <w:marTop w:val="0"/>
      <w:marBottom w:val="0"/>
      <w:divBdr>
        <w:top w:val="none" w:sz="0" w:space="0" w:color="auto"/>
        <w:left w:val="none" w:sz="0" w:space="0" w:color="auto"/>
        <w:bottom w:val="none" w:sz="0" w:space="0" w:color="auto"/>
        <w:right w:val="none" w:sz="0" w:space="0" w:color="auto"/>
      </w:divBdr>
    </w:div>
    <w:div w:id="19697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F956-E36F-4243-8CF8-8EBADDB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36</Pages>
  <Words>15670</Words>
  <Characters>89323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TERAPIYA</cp:lastModifiedBy>
  <cp:revision>33</cp:revision>
  <cp:lastPrinted>2021-04-13T14:33:00Z</cp:lastPrinted>
  <dcterms:created xsi:type="dcterms:W3CDTF">2020-02-17T08:03:00Z</dcterms:created>
  <dcterms:modified xsi:type="dcterms:W3CDTF">2021-04-13T14:34:00Z</dcterms:modified>
</cp:coreProperties>
</file>